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8D0" w:rsidRPr="003012CC" w:rsidRDefault="006078D0" w:rsidP="00001B29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8pt;margin-top:-45pt;width:612pt;height:840pt;z-index:-251658240" wrapcoords="-26 0 -26 21581 21600 21581 21600 0 -26 0">
            <v:imagedata r:id="rId7" o:title=""/>
            <w10:wrap type="through"/>
          </v:shape>
        </w:pict>
      </w:r>
      <w:r w:rsidRPr="003012CC">
        <w:rPr>
          <w:sz w:val="16"/>
          <w:szCs w:val="16"/>
        </w:rPr>
        <w:t xml:space="preserve">                                       </w:t>
      </w:r>
    </w:p>
    <w:p w:rsidR="006078D0" w:rsidRDefault="006078D0" w:rsidP="00001B29">
      <w:pPr>
        <w:jc w:val="center"/>
        <w:rPr>
          <w:sz w:val="28"/>
          <w:szCs w:val="28"/>
        </w:rPr>
      </w:pPr>
    </w:p>
    <w:p w:rsidR="006078D0" w:rsidRPr="006C7B4C" w:rsidRDefault="006078D0" w:rsidP="00A341BA">
      <w:pPr>
        <w:pStyle w:val="12"/>
        <w:keepNext/>
        <w:keepLines/>
        <w:shd w:val="clear" w:color="auto" w:fill="auto"/>
        <w:tabs>
          <w:tab w:val="left" w:pos="900"/>
        </w:tabs>
        <w:ind w:left="709" w:hanging="169"/>
        <w:jc w:val="both"/>
        <w:rPr>
          <w:rStyle w:val="11"/>
          <w:rFonts w:cs="Times New Roman"/>
          <w:b w:val="0"/>
          <w:color w:val="000000"/>
          <w:szCs w:val="28"/>
        </w:rPr>
      </w:pPr>
      <w:r>
        <w:rPr>
          <w:rStyle w:val="10"/>
          <w:noProof w:val="0"/>
          <w:color w:val="000000"/>
          <w:sz w:val="28"/>
          <w:szCs w:val="28"/>
        </w:rPr>
        <w:t>1. П</w:t>
      </w:r>
      <w:r w:rsidRPr="006C7B4C">
        <w:rPr>
          <w:rStyle w:val="10"/>
          <w:noProof w:val="0"/>
          <w:color w:val="000000"/>
          <w:sz w:val="28"/>
          <w:szCs w:val="28"/>
        </w:rPr>
        <w:t xml:space="preserve">ункт </w:t>
      </w:r>
      <w:r w:rsidRPr="007B24F8">
        <w:rPr>
          <w:rStyle w:val="10"/>
          <w:noProof w:val="0"/>
          <w:color w:val="000000"/>
          <w:sz w:val="28"/>
          <w:szCs w:val="28"/>
        </w:rPr>
        <w:t>1.2</w:t>
      </w:r>
      <w:r w:rsidRPr="006C7B4C">
        <w:rPr>
          <w:rStyle w:val="10"/>
          <w:noProof w:val="0"/>
          <w:color w:val="000000"/>
          <w:sz w:val="28"/>
          <w:szCs w:val="28"/>
        </w:rPr>
        <w:t xml:space="preserve">  дополнить новым абзацем третьим следующего содержания:</w:t>
      </w:r>
    </w:p>
    <w:p w:rsidR="006078D0" w:rsidRPr="006C7B4C" w:rsidRDefault="006078D0" w:rsidP="00D27B76">
      <w:pPr>
        <w:pStyle w:val="BodyText"/>
        <w:spacing w:line="240" w:lineRule="atLeast"/>
        <w:jc w:val="both"/>
        <w:rPr>
          <w:rStyle w:val="10"/>
          <w:b w:val="0"/>
          <w:bCs/>
          <w:color w:val="000000"/>
          <w:sz w:val="28"/>
          <w:szCs w:val="28"/>
          <w:lang w:bidi="ar-SA"/>
        </w:rPr>
      </w:pPr>
      <w:r w:rsidRPr="006C7B4C">
        <w:rPr>
          <w:rStyle w:val="11"/>
          <w:rFonts w:cs="Times New Roman"/>
          <w:color w:val="000000"/>
          <w:szCs w:val="28"/>
        </w:rPr>
        <w:t xml:space="preserve">«Тип </w:t>
      </w:r>
      <w:r>
        <w:rPr>
          <w:rStyle w:val="11"/>
          <w:rFonts w:cs="Times New Roman"/>
          <w:color w:val="000000"/>
          <w:szCs w:val="28"/>
        </w:rPr>
        <w:t>У</w:t>
      </w:r>
      <w:r w:rsidRPr="006C7B4C">
        <w:rPr>
          <w:rStyle w:val="11"/>
          <w:rFonts w:cs="Times New Roman"/>
          <w:color w:val="000000"/>
          <w:szCs w:val="28"/>
        </w:rPr>
        <w:t xml:space="preserve">чреждения: </w:t>
      </w:r>
      <w:r>
        <w:rPr>
          <w:rStyle w:val="11"/>
          <w:rFonts w:cs="Times New Roman"/>
          <w:color w:val="000000"/>
          <w:szCs w:val="28"/>
        </w:rPr>
        <w:t>автономное.</w:t>
      </w:r>
      <w:r w:rsidRPr="006C7B4C">
        <w:rPr>
          <w:rStyle w:val="11"/>
          <w:rFonts w:cs="Times New Roman"/>
          <w:color w:val="000000"/>
          <w:szCs w:val="28"/>
        </w:rPr>
        <w:t>».</w:t>
      </w:r>
    </w:p>
    <w:p w:rsidR="006078D0" w:rsidRPr="007B24F8" w:rsidRDefault="006078D0" w:rsidP="00A341BA">
      <w:pPr>
        <w:pStyle w:val="12"/>
        <w:keepNext/>
        <w:keepLines/>
        <w:numPr>
          <w:ilvl w:val="0"/>
          <w:numId w:val="19"/>
        </w:numPr>
        <w:shd w:val="clear" w:color="auto" w:fill="auto"/>
        <w:tabs>
          <w:tab w:val="clear" w:pos="928"/>
          <w:tab w:val="left" w:pos="644"/>
          <w:tab w:val="num" w:pos="900"/>
        </w:tabs>
        <w:ind w:left="900" w:hanging="332"/>
        <w:jc w:val="both"/>
        <w:rPr>
          <w:rStyle w:val="10"/>
          <w:rFonts w:eastAsia="Times New Roman" w:cs="Times New Roman"/>
          <w:noProof w:val="0"/>
          <w:color w:val="000000"/>
          <w:sz w:val="28"/>
          <w:szCs w:val="28"/>
        </w:rPr>
      </w:pPr>
      <w:r>
        <w:rPr>
          <w:rStyle w:val="10"/>
          <w:noProof w:val="0"/>
          <w:color w:val="000000"/>
          <w:sz w:val="28"/>
          <w:szCs w:val="28"/>
        </w:rPr>
        <w:t xml:space="preserve"> </w:t>
      </w:r>
      <w:r w:rsidRPr="007B24F8">
        <w:rPr>
          <w:rStyle w:val="10"/>
          <w:noProof w:val="0"/>
          <w:color w:val="000000"/>
          <w:sz w:val="28"/>
          <w:szCs w:val="28"/>
        </w:rPr>
        <w:t>В разделе 2:</w:t>
      </w:r>
    </w:p>
    <w:p w:rsidR="006078D0" w:rsidRPr="006C7B4C" w:rsidRDefault="006078D0" w:rsidP="00D27B76">
      <w:pPr>
        <w:pStyle w:val="12"/>
        <w:keepNext/>
        <w:keepLines/>
        <w:shd w:val="clear" w:color="auto" w:fill="auto"/>
        <w:tabs>
          <w:tab w:val="left" w:pos="658"/>
        </w:tabs>
        <w:ind w:firstLine="709"/>
        <w:jc w:val="both"/>
        <w:rPr>
          <w:rStyle w:val="11"/>
          <w:rFonts w:eastAsia="Times New Roman" w:cs="Times New Roman"/>
          <w:b w:val="0"/>
          <w:color w:val="000000"/>
          <w:szCs w:val="28"/>
        </w:rPr>
      </w:pPr>
      <w:r>
        <w:rPr>
          <w:rStyle w:val="10"/>
          <w:noProof w:val="0"/>
          <w:color w:val="000000"/>
          <w:sz w:val="28"/>
          <w:szCs w:val="28"/>
        </w:rPr>
        <w:t xml:space="preserve">    1) </w:t>
      </w:r>
      <w:r w:rsidRPr="007B24F8">
        <w:rPr>
          <w:rStyle w:val="10"/>
          <w:noProof w:val="0"/>
          <w:color w:val="000000"/>
          <w:sz w:val="28"/>
          <w:szCs w:val="28"/>
        </w:rPr>
        <w:t>пункт 2.1</w:t>
      </w:r>
      <w:r>
        <w:rPr>
          <w:rStyle w:val="10"/>
          <w:noProof w:val="0"/>
          <w:color w:val="000000"/>
          <w:sz w:val="28"/>
          <w:szCs w:val="28"/>
        </w:rPr>
        <w:t>.</w:t>
      </w:r>
      <w:r w:rsidRPr="006C7B4C">
        <w:rPr>
          <w:rStyle w:val="10"/>
          <w:noProof w:val="0"/>
          <w:color w:val="000000"/>
          <w:sz w:val="28"/>
          <w:szCs w:val="28"/>
        </w:rPr>
        <w:t xml:space="preserve"> изложить в следующей редакции:</w:t>
      </w:r>
    </w:p>
    <w:p w:rsidR="006078D0" w:rsidRPr="006C7B4C" w:rsidRDefault="006078D0" w:rsidP="00D27B76">
      <w:pPr>
        <w:pStyle w:val="BodyText"/>
        <w:tabs>
          <w:tab w:val="left" w:pos="658"/>
        </w:tabs>
        <w:spacing w:after="0" w:line="240" w:lineRule="atLeast"/>
        <w:jc w:val="both"/>
        <w:rPr>
          <w:rStyle w:val="11"/>
          <w:rFonts w:cs="Times New Roman"/>
          <w:color w:val="000000"/>
          <w:szCs w:val="28"/>
        </w:rPr>
      </w:pPr>
      <w:r w:rsidRPr="006C7B4C">
        <w:rPr>
          <w:rStyle w:val="11"/>
          <w:rFonts w:cs="Times New Roman"/>
          <w:color w:val="000000"/>
          <w:szCs w:val="28"/>
        </w:rPr>
        <w:t>«</w:t>
      </w:r>
      <w:r>
        <w:rPr>
          <w:rStyle w:val="11"/>
          <w:rFonts w:cs="Times New Roman"/>
          <w:color w:val="000000"/>
          <w:szCs w:val="28"/>
        </w:rPr>
        <w:t>2</w:t>
      </w:r>
      <w:r w:rsidRPr="007B24F8">
        <w:rPr>
          <w:rStyle w:val="11"/>
          <w:rFonts w:cs="Times New Roman"/>
          <w:color w:val="000000"/>
          <w:szCs w:val="28"/>
        </w:rPr>
        <w:t>.1.</w:t>
      </w:r>
      <w:r>
        <w:rPr>
          <w:rStyle w:val="11"/>
          <w:rFonts w:cs="Times New Roman"/>
          <w:color w:val="000000"/>
          <w:szCs w:val="28"/>
        </w:rPr>
        <w:t xml:space="preserve"> </w:t>
      </w:r>
      <w:r w:rsidRPr="006C7B4C">
        <w:rPr>
          <w:rStyle w:val="11"/>
          <w:rFonts w:cs="Times New Roman"/>
          <w:color w:val="000000"/>
          <w:szCs w:val="28"/>
        </w:rPr>
        <w:t xml:space="preserve">Учреждение является некоммерческой организацией, </w:t>
      </w:r>
      <w:r w:rsidRPr="006C7B4C">
        <w:rPr>
          <w:rFonts w:eastAsia="Times New Roman" w:cs="Times New Roman"/>
          <w:sz w:val="28"/>
          <w:szCs w:val="28"/>
          <w:lang w:eastAsia="ar-SA" w:bidi="ar-SA"/>
        </w:rPr>
        <w:t xml:space="preserve">созданной для выполнения работ, оказания услуг в целях осуществления предусмотренных законодательством Российской Федерации полномочий </w:t>
      </w:r>
      <w:r>
        <w:rPr>
          <w:rFonts w:eastAsia="Times New Roman" w:cs="Times New Roman"/>
          <w:sz w:val="28"/>
          <w:szCs w:val="28"/>
          <w:lang w:eastAsia="ar-SA" w:bidi="ar-SA"/>
        </w:rPr>
        <w:t xml:space="preserve">исполнительного </w:t>
      </w:r>
      <w:r w:rsidRPr="006C7B4C">
        <w:rPr>
          <w:rFonts w:eastAsia="Times New Roman" w:cs="Times New Roman"/>
          <w:sz w:val="28"/>
          <w:szCs w:val="28"/>
          <w:lang w:eastAsia="ar-SA" w:bidi="ar-SA"/>
        </w:rPr>
        <w:t>орган</w:t>
      </w:r>
      <w:r>
        <w:rPr>
          <w:rFonts w:eastAsia="Times New Roman" w:cs="Times New Roman"/>
          <w:sz w:val="28"/>
          <w:szCs w:val="28"/>
          <w:lang w:eastAsia="ar-SA" w:bidi="ar-SA"/>
        </w:rPr>
        <w:t>а</w:t>
      </w:r>
      <w:r w:rsidRPr="006C7B4C">
        <w:rPr>
          <w:rFonts w:eastAsia="Times New Roman" w:cs="Times New Roman"/>
          <w:sz w:val="28"/>
          <w:szCs w:val="28"/>
          <w:lang w:eastAsia="ar-SA" w:bidi="ar-SA"/>
        </w:rPr>
        <w:t xml:space="preserve"> государственной власти </w:t>
      </w:r>
      <w:r>
        <w:rPr>
          <w:rFonts w:eastAsia="Times New Roman" w:cs="Times New Roman"/>
          <w:sz w:val="28"/>
          <w:szCs w:val="28"/>
          <w:lang w:eastAsia="ar-SA" w:bidi="ar-SA"/>
        </w:rPr>
        <w:t xml:space="preserve">Ульяновской области </w:t>
      </w:r>
      <w:r w:rsidRPr="006C7B4C">
        <w:rPr>
          <w:rFonts w:eastAsia="Times New Roman" w:cs="Times New Roman"/>
          <w:sz w:val="28"/>
          <w:szCs w:val="28"/>
          <w:lang w:eastAsia="ar-SA" w:bidi="ar-SA"/>
        </w:rPr>
        <w:t>в сфере социального обслуживания населения, не преследует извлечение прибыли в качестве основной цели деятельности.</w:t>
      </w:r>
    </w:p>
    <w:p w:rsidR="006078D0" w:rsidRPr="00D27B76" w:rsidRDefault="006078D0" w:rsidP="00D27B76">
      <w:pPr>
        <w:pStyle w:val="BodyText"/>
        <w:tabs>
          <w:tab w:val="left" w:pos="658"/>
        </w:tabs>
        <w:spacing w:after="0" w:line="240" w:lineRule="atLeast"/>
        <w:ind w:firstLine="709"/>
        <w:jc w:val="both"/>
        <w:rPr>
          <w:rStyle w:val="10"/>
          <w:b w:val="0"/>
          <w:bCs/>
          <w:sz w:val="28"/>
          <w:szCs w:val="28"/>
          <w:lang w:bidi="ar-SA"/>
        </w:rPr>
      </w:pPr>
      <w:r w:rsidRPr="006C7B4C">
        <w:rPr>
          <w:rStyle w:val="11"/>
          <w:rFonts w:cs="Times New Roman"/>
          <w:color w:val="000000"/>
          <w:szCs w:val="28"/>
        </w:rPr>
        <w:t xml:space="preserve">Финансовое обеспечение деятельности Учреждения осуществляется за счёт средств </w:t>
      </w:r>
      <w:r>
        <w:rPr>
          <w:rStyle w:val="11"/>
          <w:rFonts w:cs="Times New Roman"/>
          <w:color w:val="000000"/>
          <w:szCs w:val="28"/>
        </w:rPr>
        <w:t xml:space="preserve">областного </w:t>
      </w:r>
      <w:r w:rsidRPr="006C7B4C">
        <w:rPr>
          <w:rStyle w:val="11"/>
          <w:rFonts w:cs="Times New Roman"/>
          <w:color w:val="000000"/>
          <w:szCs w:val="28"/>
        </w:rPr>
        <w:t xml:space="preserve">бюджета Ульяновской области на основании </w:t>
      </w:r>
      <w:r w:rsidRPr="00D27B76">
        <w:rPr>
          <w:rStyle w:val="10"/>
          <w:b w:val="0"/>
          <w:bCs/>
          <w:sz w:val="28"/>
          <w:szCs w:val="28"/>
          <w:lang w:bidi="ar-SA"/>
        </w:rPr>
        <w:t>плана финансово-хозяйственной деятельности</w:t>
      </w:r>
      <w:r w:rsidRPr="00D27B76">
        <w:rPr>
          <w:rStyle w:val="11"/>
          <w:rFonts w:cs="Times New Roman"/>
          <w:szCs w:val="28"/>
        </w:rPr>
        <w:t>.»</w:t>
      </w:r>
      <w:r w:rsidRPr="00D27B76">
        <w:rPr>
          <w:rStyle w:val="10"/>
          <w:b w:val="0"/>
          <w:bCs/>
          <w:sz w:val="28"/>
          <w:szCs w:val="28"/>
          <w:lang w:bidi="ar-SA"/>
        </w:rPr>
        <w:t xml:space="preserve">;  </w:t>
      </w:r>
    </w:p>
    <w:p w:rsidR="006078D0" w:rsidRPr="006C7B4C" w:rsidRDefault="006078D0" w:rsidP="00D27B76">
      <w:pPr>
        <w:pStyle w:val="12"/>
        <w:keepNext/>
        <w:keepLines/>
        <w:shd w:val="clear" w:color="auto" w:fill="auto"/>
        <w:tabs>
          <w:tab w:val="left" w:pos="658"/>
        </w:tabs>
        <w:ind w:left="709"/>
        <w:jc w:val="both"/>
        <w:rPr>
          <w:rStyle w:val="11"/>
          <w:rFonts w:eastAsia="Times New Roman" w:cs="Times New Roman"/>
          <w:b w:val="0"/>
          <w:color w:val="000000"/>
          <w:szCs w:val="28"/>
        </w:rPr>
      </w:pPr>
      <w:r>
        <w:rPr>
          <w:rStyle w:val="10"/>
          <w:noProof w:val="0"/>
          <w:color w:val="000000"/>
          <w:sz w:val="28"/>
          <w:szCs w:val="28"/>
        </w:rPr>
        <w:t xml:space="preserve">    2) пункт 2.2 </w:t>
      </w:r>
      <w:r w:rsidRPr="006C7B4C">
        <w:rPr>
          <w:rStyle w:val="10"/>
          <w:noProof w:val="0"/>
          <w:color w:val="000000"/>
          <w:sz w:val="28"/>
          <w:szCs w:val="28"/>
        </w:rPr>
        <w:t xml:space="preserve"> изложить в следующей редакции:</w:t>
      </w:r>
    </w:p>
    <w:p w:rsidR="006078D0" w:rsidRPr="006C7B4C" w:rsidRDefault="006078D0" w:rsidP="00D27B76">
      <w:pPr>
        <w:pStyle w:val="BodyText"/>
        <w:spacing w:after="0" w:line="240" w:lineRule="atLeast"/>
        <w:jc w:val="both"/>
        <w:rPr>
          <w:rStyle w:val="11"/>
          <w:rFonts w:cs="Times New Roman"/>
          <w:color w:val="000000"/>
          <w:szCs w:val="28"/>
        </w:rPr>
      </w:pPr>
      <w:r w:rsidRPr="006C7B4C">
        <w:rPr>
          <w:rStyle w:val="11"/>
          <w:rFonts w:cs="Times New Roman"/>
          <w:color w:val="000000"/>
          <w:szCs w:val="28"/>
        </w:rPr>
        <w:t>«</w:t>
      </w:r>
      <w:r>
        <w:rPr>
          <w:rStyle w:val="11"/>
          <w:rFonts w:cs="Times New Roman"/>
          <w:color w:val="000000"/>
          <w:szCs w:val="28"/>
        </w:rPr>
        <w:t xml:space="preserve">2.2. </w:t>
      </w:r>
      <w:r w:rsidRPr="006C7B4C">
        <w:rPr>
          <w:rStyle w:val="11"/>
          <w:rFonts w:cs="Times New Roman"/>
          <w:color w:val="000000"/>
          <w:szCs w:val="28"/>
        </w:rPr>
        <w:t xml:space="preserve">Учредителем Учреждения </w:t>
      </w:r>
      <w:r>
        <w:rPr>
          <w:rStyle w:val="11"/>
          <w:rFonts w:cs="Times New Roman"/>
          <w:color w:val="000000"/>
          <w:szCs w:val="28"/>
        </w:rPr>
        <w:t>является Ульяновская область</w:t>
      </w:r>
      <w:r w:rsidRPr="006C7B4C">
        <w:rPr>
          <w:rStyle w:val="11"/>
          <w:rFonts w:cs="Times New Roman"/>
          <w:color w:val="000000"/>
          <w:szCs w:val="28"/>
        </w:rPr>
        <w:t xml:space="preserve">. </w:t>
      </w:r>
    </w:p>
    <w:p w:rsidR="006078D0" w:rsidRPr="006C7B4C" w:rsidRDefault="006078D0" w:rsidP="00D27B76">
      <w:pPr>
        <w:pStyle w:val="BodyText"/>
        <w:spacing w:after="0" w:line="240" w:lineRule="atLeast"/>
        <w:ind w:firstLine="709"/>
        <w:jc w:val="both"/>
        <w:rPr>
          <w:rStyle w:val="11"/>
          <w:rFonts w:eastAsia="Times New Roman" w:cs="Times New Roman"/>
          <w:color w:val="000000"/>
          <w:szCs w:val="28"/>
        </w:rPr>
      </w:pPr>
      <w:r w:rsidRPr="006C7B4C">
        <w:rPr>
          <w:rStyle w:val="11"/>
          <w:rFonts w:cs="Times New Roman"/>
          <w:color w:val="000000"/>
          <w:szCs w:val="28"/>
        </w:rPr>
        <w:t xml:space="preserve">Функции и полномочия Учредителя Учреждения от имени Ульяновской области осуществляет Главное управление труда, занятости и социального благополучия Ульяновской области (далее - </w:t>
      </w:r>
      <w:r>
        <w:rPr>
          <w:rStyle w:val="11"/>
          <w:rFonts w:cs="Times New Roman"/>
          <w:color w:val="000000"/>
          <w:szCs w:val="28"/>
        </w:rPr>
        <w:t>У</w:t>
      </w:r>
      <w:r w:rsidRPr="006C7B4C">
        <w:rPr>
          <w:rStyle w:val="11"/>
          <w:rFonts w:cs="Times New Roman"/>
          <w:color w:val="000000"/>
          <w:szCs w:val="28"/>
        </w:rPr>
        <w:t>чредитель).</w:t>
      </w:r>
      <w:r>
        <w:rPr>
          <w:rStyle w:val="11"/>
          <w:rFonts w:cs="Times New Roman"/>
          <w:color w:val="000000"/>
          <w:szCs w:val="28"/>
        </w:rPr>
        <w:t>»;</w:t>
      </w:r>
    </w:p>
    <w:p w:rsidR="006078D0" w:rsidRDefault="006078D0" w:rsidP="00D27B76">
      <w:pPr>
        <w:pStyle w:val="BodyText"/>
        <w:spacing w:after="0" w:line="240" w:lineRule="atLeast"/>
        <w:ind w:firstLine="709"/>
        <w:jc w:val="both"/>
        <w:rPr>
          <w:rStyle w:val="10"/>
          <w:b w:val="0"/>
          <w:bCs/>
          <w:color w:val="000000"/>
          <w:sz w:val="28"/>
          <w:szCs w:val="28"/>
          <w:lang w:bidi="ar-SA"/>
        </w:rPr>
      </w:pPr>
      <w:r>
        <w:rPr>
          <w:rStyle w:val="11"/>
          <w:rFonts w:eastAsia="Times New Roman" w:cs="Times New Roman"/>
          <w:color w:val="000000"/>
          <w:szCs w:val="28"/>
        </w:rPr>
        <w:t xml:space="preserve">    3)</w:t>
      </w:r>
      <w:r w:rsidRPr="009356DD">
        <w:rPr>
          <w:rStyle w:val="10"/>
          <w:b w:val="0"/>
          <w:bCs/>
          <w:color w:val="000000"/>
          <w:sz w:val="28"/>
          <w:szCs w:val="28"/>
          <w:lang w:bidi="ar-SA"/>
        </w:rPr>
        <w:t xml:space="preserve"> </w:t>
      </w:r>
      <w:r>
        <w:rPr>
          <w:rStyle w:val="10"/>
          <w:b w:val="0"/>
          <w:bCs/>
          <w:color w:val="000000"/>
          <w:sz w:val="28"/>
          <w:szCs w:val="28"/>
          <w:lang w:bidi="ar-SA"/>
        </w:rPr>
        <w:t>пункт 2.4</w:t>
      </w:r>
      <w:r w:rsidRPr="006C7B4C">
        <w:rPr>
          <w:rStyle w:val="10"/>
          <w:b w:val="0"/>
          <w:bCs/>
          <w:color w:val="000000"/>
          <w:sz w:val="28"/>
          <w:szCs w:val="28"/>
          <w:lang w:bidi="ar-SA"/>
        </w:rPr>
        <w:t xml:space="preserve"> изложить в следующей редакции:</w:t>
      </w:r>
    </w:p>
    <w:p w:rsidR="006078D0" w:rsidRDefault="006078D0" w:rsidP="00353214">
      <w:pPr>
        <w:pStyle w:val="BodyText"/>
        <w:spacing w:after="0" w:line="240" w:lineRule="atLeast"/>
        <w:jc w:val="both"/>
        <w:rPr>
          <w:rStyle w:val="11"/>
          <w:rFonts w:cs="Times New Roman"/>
          <w:color w:val="000000"/>
          <w:szCs w:val="28"/>
        </w:rPr>
      </w:pPr>
      <w:r>
        <w:rPr>
          <w:rStyle w:val="10"/>
          <w:b w:val="0"/>
          <w:bCs/>
          <w:color w:val="000000"/>
          <w:sz w:val="28"/>
          <w:szCs w:val="28"/>
          <w:lang w:bidi="ar-SA"/>
        </w:rPr>
        <w:t>«2.4.</w:t>
      </w:r>
      <w:r w:rsidRPr="006C7B4C">
        <w:rPr>
          <w:rStyle w:val="11"/>
          <w:rFonts w:cs="Times New Roman"/>
          <w:color w:val="000000"/>
          <w:szCs w:val="28"/>
        </w:rPr>
        <w:t xml:space="preserve">Функции и полномочия собственника имущества </w:t>
      </w:r>
      <w:r>
        <w:rPr>
          <w:rStyle w:val="11"/>
          <w:rFonts w:cs="Times New Roman"/>
          <w:color w:val="000000"/>
          <w:szCs w:val="28"/>
        </w:rPr>
        <w:t xml:space="preserve">Учреждения </w:t>
      </w:r>
      <w:r w:rsidRPr="006C7B4C">
        <w:rPr>
          <w:rStyle w:val="11"/>
          <w:rFonts w:cs="Times New Roman"/>
          <w:color w:val="000000"/>
          <w:szCs w:val="28"/>
        </w:rPr>
        <w:t xml:space="preserve">от имени Ульяновской области осуществляет Департамент государственного имущества и земельных отношений Ульяновской области </w:t>
      </w:r>
      <w:r w:rsidRPr="00442D1C">
        <w:rPr>
          <w:rFonts w:cs="Times New Roman"/>
          <w:color w:val="000000"/>
          <w:sz w:val="28"/>
          <w:szCs w:val="28"/>
        </w:rPr>
        <w:t xml:space="preserve">(далее – </w:t>
      </w:r>
      <w:r>
        <w:rPr>
          <w:rFonts w:cs="Times New Roman"/>
          <w:color w:val="000000"/>
          <w:sz w:val="28"/>
          <w:szCs w:val="28"/>
        </w:rPr>
        <w:t>с</w:t>
      </w:r>
      <w:r w:rsidRPr="00442D1C">
        <w:rPr>
          <w:rFonts w:cs="Times New Roman"/>
          <w:color w:val="000000"/>
          <w:sz w:val="28"/>
          <w:szCs w:val="28"/>
        </w:rPr>
        <w:t>обственник имущества)</w:t>
      </w:r>
      <w:r w:rsidRPr="007B24F8">
        <w:rPr>
          <w:rStyle w:val="11"/>
          <w:rFonts w:cs="Times New Roman"/>
          <w:color w:val="000000"/>
          <w:szCs w:val="28"/>
        </w:rPr>
        <w:t>.».</w:t>
      </w:r>
      <w:r>
        <w:rPr>
          <w:rStyle w:val="11"/>
          <w:rFonts w:cs="Times New Roman"/>
          <w:color w:val="000000"/>
          <w:szCs w:val="28"/>
        </w:rPr>
        <w:t xml:space="preserve"> </w:t>
      </w:r>
    </w:p>
    <w:p w:rsidR="006078D0" w:rsidRPr="007B24F8" w:rsidRDefault="006078D0" w:rsidP="00B16823">
      <w:pPr>
        <w:pStyle w:val="BodyText"/>
        <w:spacing w:after="0" w:line="240" w:lineRule="atLeast"/>
        <w:ind w:left="540"/>
        <w:jc w:val="both"/>
        <w:rPr>
          <w:rStyle w:val="10"/>
          <w:rFonts w:cs="Times New Roman"/>
          <w:b w:val="0"/>
          <w:bCs/>
          <w:color w:val="000000"/>
          <w:sz w:val="28"/>
          <w:szCs w:val="28"/>
          <w:shd w:val="clear" w:color="auto" w:fill="auto"/>
        </w:rPr>
      </w:pPr>
      <w:r>
        <w:rPr>
          <w:rStyle w:val="10"/>
          <w:b w:val="0"/>
          <w:color w:val="000000"/>
          <w:sz w:val="28"/>
          <w:szCs w:val="28"/>
          <w:lang w:bidi="ar-SA"/>
        </w:rPr>
        <w:t xml:space="preserve">   </w:t>
      </w:r>
      <w:r w:rsidRPr="007B24F8">
        <w:rPr>
          <w:rStyle w:val="10"/>
          <w:b w:val="0"/>
          <w:color w:val="000000"/>
          <w:sz w:val="28"/>
          <w:szCs w:val="28"/>
          <w:lang w:bidi="ar-SA"/>
        </w:rPr>
        <w:t>3.</w:t>
      </w:r>
      <w:r>
        <w:rPr>
          <w:rStyle w:val="10"/>
          <w:b w:val="0"/>
          <w:color w:val="000000"/>
          <w:sz w:val="28"/>
          <w:szCs w:val="28"/>
          <w:lang w:bidi="ar-SA"/>
        </w:rPr>
        <w:t xml:space="preserve">  </w:t>
      </w:r>
      <w:r w:rsidRPr="007B24F8">
        <w:rPr>
          <w:rStyle w:val="10"/>
          <w:b w:val="0"/>
          <w:color w:val="000000"/>
          <w:sz w:val="28"/>
          <w:szCs w:val="28"/>
          <w:lang w:bidi="ar-SA"/>
        </w:rPr>
        <w:t>В разделе 3:</w:t>
      </w:r>
    </w:p>
    <w:p w:rsidR="006078D0" w:rsidRPr="006C7B4C" w:rsidRDefault="006078D0" w:rsidP="009356DD">
      <w:pPr>
        <w:ind w:firstLine="709"/>
        <w:jc w:val="both"/>
        <w:rPr>
          <w:color w:val="000000"/>
          <w:sz w:val="28"/>
          <w:szCs w:val="28"/>
        </w:rPr>
      </w:pPr>
      <w:r>
        <w:rPr>
          <w:rStyle w:val="11"/>
          <w:bCs/>
          <w:color w:val="000000"/>
          <w:szCs w:val="28"/>
        </w:rPr>
        <w:t xml:space="preserve">      1)</w:t>
      </w:r>
      <w:r w:rsidRPr="006C7B4C">
        <w:rPr>
          <w:rStyle w:val="11"/>
          <w:bCs/>
          <w:color w:val="000000"/>
          <w:szCs w:val="28"/>
        </w:rPr>
        <w:t xml:space="preserve"> </w:t>
      </w:r>
      <w:r>
        <w:rPr>
          <w:rStyle w:val="11"/>
          <w:bCs/>
          <w:color w:val="000000"/>
          <w:szCs w:val="28"/>
        </w:rPr>
        <w:t>п</w:t>
      </w:r>
      <w:r w:rsidRPr="006C7B4C">
        <w:rPr>
          <w:rStyle w:val="11"/>
          <w:bCs/>
          <w:color w:val="000000"/>
          <w:szCs w:val="28"/>
        </w:rPr>
        <w:t xml:space="preserve">ункт </w:t>
      </w:r>
      <w:r>
        <w:rPr>
          <w:rStyle w:val="11"/>
          <w:bCs/>
          <w:color w:val="000000"/>
          <w:szCs w:val="28"/>
        </w:rPr>
        <w:t>3</w:t>
      </w:r>
      <w:r w:rsidRPr="006C7B4C">
        <w:rPr>
          <w:rStyle w:val="11"/>
          <w:bCs/>
          <w:color w:val="000000"/>
          <w:szCs w:val="28"/>
        </w:rPr>
        <w:t>.</w:t>
      </w:r>
      <w:r>
        <w:rPr>
          <w:rStyle w:val="11"/>
          <w:bCs/>
          <w:color w:val="000000"/>
          <w:szCs w:val="28"/>
        </w:rPr>
        <w:t xml:space="preserve">3 </w:t>
      </w:r>
      <w:r w:rsidRPr="006C7B4C">
        <w:rPr>
          <w:rStyle w:val="11"/>
          <w:bCs/>
          <w:color w:val="000000"/>
          <w:szCs w:val="28"/>
        </w:rPr>
        <w:t xml:space="preserve"> </w:t>
      </w:r>
      <w:r w:rsidRPr="006C7B4C">
        <w:rPr>
          <w:rStyle w:val="10"/>
          <w:b w:val="0"/>
          <w:bCs/>
          <w:color w:val="000000"/>
          <w:sz w:val="28"/>
          <w:szCs w:val="28"/>
        </w:rPr>
        <w:t>изложить в следующей редакции:</w:t>
      </w:r>
    </w:p>
    <w:p w:rsidR="006078D0" w:rsidRPr="001D4DDD" w:rsidRDefault="006078D0" w:rsidP="00E724C5">
      <w:pPr>
        <w:suppressLineNumbers/>
        <w:suppressAutoHyphens/>
        <w:snapToGrid w:val="0"/>
        <w:jc w:val="both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t>«3.3.</w:t>
      </w:r>
      <w:r w:rsidRPr="001D4DDD">
        <w:rPr>
          <w:sz w:val="28"/>
          <w:szCs w:val="28"/>
          <w:lang w:eastAsia="ar-SA"/>
        </w:rPr>
        <w:t xml:space="preserve">В соответствии со своими основными задачами Учреждение </w:t>
      </w:r>
      <w:r>
        <w:rPr>
          <w:sz w:val="28"/>
          <w:szCs w:val="28"/>
          <w:lang w:eastAsia="ar-SA"/>
        </w:rPr>
        <w:t>в стационарной форме социального обслуживания осуществляет следующие виды деятельности:</w:t>
      </w:r>
      <w:r w:rsidRPr="001D4DDD">
        <w:rPr>
          <w:sz w:val="28"/>
          <w:szCs w:val="28"/>
          <w:lang w:eastAsia="ar-SA"/>
        </w:rPr>
        <w:t xml:space="preserve"> </w:t>
      </w:r>
    </w:p>
    <w:p w:rsidR="006078D0" w:rsidRPr="001D4DDD" w:rsidRDefault="006078D0" w:rsidP="003978A0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 w:rsidRPr="001D4DDD">
        <w:rPr>
          <w:sz w:val="28"/>
          <w:szCs w:val="28"/>
          <w:lang w:eastAsia="ar-SA"/>
        </w:rPr>
        <w:t xml:space="preserve">приём </w:t>
      </w:r>
      <w:r>
        <w:rPr>
          <w:sz w:val="28"/>
          <w:szCs w:val="28"/>
          <w:lang w:eastAsia="ar-SA"/>
        </w:rPr>
        <w:t xml:space="preserve">психически больных граждан пожилого возраста </w:t>
      </w:r>
      <w:r w:rsidRPr="001D4DDD">
        <w:rPr>
          <w:sz w:val="28"/>
          <w:szCs w:val="28"/>
          <w:lang w:eastAsia="ar-SA"/>
        </w:rPr>
        <w:t>и</w:t>
      </w:r>
      <w:r>
        <w:rPr>
          <w:sz w:val="28"/>
          <w:szCs w:val="28"/>
          <w:lang w:eastAsia="ar-SA"/>
        </w:rPr>
        <w:t xml:space="preserve"> инвалидов и активное содействие их социально-трудовой адаптации;</w:t>
      </w:r>
    </w:p>
    <w:p w:rsidR="006078D0" w:rsidRDefault="006078D0" w:rsidP="003978A0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 xml:space="preserve">работы (услуги), выполняемые при осуществлении амбулаторно-поликлинической медицинской помощи, в том числе при осуществлении </w:t>
      </w:r>
      <w:r>
        <w:rPr>
          <w:sz w:val="28"/>
          <w:szCs w:val="28"/>
        </w:rPr>
        <w:t>специализированной медицинской помощи по терапии;</w:t>
      </w:r>
    </w:p>
    <w:p w:rsidR="006078D0" w:rsidRPr="001D4DDD" w:rsidRDefault="006078D0" w:rsidP="003978A0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>доврачебная помощь: сестринское дело;</w:t>
      </w:r>
    </w:p>
    <w:p w:rsidR="006078D0" w:rsidRDefault="006078D0" w:rsidP="003978A0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>амбу</w:t>
      </w:r>
      <w:r>
        <w:rPr>
          <w:sz w:val="28"/>
          <w:szCs w:val="28"/>
        </w:rPr>
        <w:t xml:space="preserve">латорно-поликлиническая помощь, в том числе в условиях дневного стационара на дому: </w:t>
      </w:r>
      <w:r w:rsidRPr="001D4DDD">
        <w:rPr>
          <w:sz w:val="28"/>
          <w:szCs w:val="28"/>
        </w:rPr>
        <w:t>психиатрия;</w:t>
      </w:r>
    </w:p>
    <w:p w:rsidR="006078D0" w:rsidRDefault="006078D0" w:rsidP="003978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прочие работы и услуги: предрейсовые медицинские осмотры водителей транспортных средств;</w:t>
      </w:r>
    </w:p>
    <w:p w:rsidR="006078D0" w:rsidRPr="001D4DDD" w:rsidRDefault="006078D0" w:rsidP="003978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доврачебная медицинская помощь по диетологии;</w:t>
      </w:r>
    </w:p>
    <w:p w:rsidR="006078D0" w:rsidRPr="001D4DDD" w:rsidRDefault="006078D0" w:rsidP="003978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D4DDD">
        <w:rPr>
          <w:sz w:val="28"/>
          <w:szCs w:val="28"/>
        </w:rPr>
        <w:t>добыча питьевых подземных вод для хозяйственно-питьевого водоснабжения и технологического обеспечения водой интерната</w:t>
      </w:r>
      <w:r>
        <w:rPr>
          <w:sz w:val="28"/>
          <w:szCs w:val="28"/>
        </w:rPr>
        <w:t>;</w:t>
      </w:r>
    </w:p>
    <w:p w:rsidR="006078D0" w:rsidRPr="001D4DDD" w:rsidRDefault="006078D0" w:rsidP="003978A0">
      <w:pPr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ab/>
        <w:t>предоставление гражданам пожилого возраста и инвалидам необходимых им социальных услуг (социально-бытовые, социально-медицинские, социально-психологические, социально-педагогические, социально-трудовые, социально правовые, услуги в целях повышения коммуникативного потенциала, срочные социальные услуги)</w:t>
      </w:r>
      <w:r w:rsidRPr="001D4DDD">
        <w:rPr>
          <w:sz w:val="28"/>
          <w:szCs w:val="28"/>
        </w:rPr>
        <w:t xml:space="preserve"> </w:t>
      </w:r>
      <w:r w:rsidRPr="001D4DDD">
        <w:rPr>
          <w:sz w:val="28"/>
          <w:szCs w:val="28"/>
          <w:lang w:eastAsia="ar-SA"/>
        </w:rPr>
        <w:t>в соответствии с Законом Ульяновской области от 06.11.2014  № 174-ЗО «О регулировании некоторых вопросов в сфере социального обслуживания населения на территории Ульяновской области»:</w:t>
      </w:r>
    </w:p>
    <w:p w:rsidR="006078D0" w:rsidRPr="00E724C5" w:rsidRDefault="006078D0" w:rsidP="004675C4">
      <w:pPr>
        <w:suppressLineNumbers/>
        <w:suppressAutoHyphens/>
        <w:snapToGrid w:val="0"/>
        <w:jc w:val="both"/>
        <w:rPr>
          <w:b/>
          <w:i/>
          <w:sz w:val="28"/>
          <w:szCs w:val="28"/>
          <w:u w:val="single"/>
          <w:lang w:eastAsia="ar-SA"/>
        </w:rPr>
      </w:pPr>
      <w:r w:rsidRPr="00E724C5">
        <w:rPr>
          <w:sz w:val="28"/>
          <w:szCs w:val="28"/>
          <w:lang w:eastAsia="ar-SA"/>
        </w:rPr>
        <w:t xml:space="preserve">       </w:t>
      </w:r>
      <w:r>
        <w:rPr>
          <w:sz w:val="28"/>
          <w:szCs w:val="28"/>
          <w:lang w:eastAsia="ar-SA"/>
        </w:rPr>
        <w:t xml:space="preserve">  </w:t>
      </w:r>
      <w:r w:rsidRPr="00E724C5">
        <w:rPr>
          <w:sz w:val="28"/>
          <w:szCs w:val="28"/>
          <w:lang w:eastAsia="ar-SA"/>
        </w:rPr>
        <w:t xml:space="preserve"> </w:t>
      </w:r>
      <w:r w:rsidRPr="00E724C5">
        <w:rPr>
          <w:sz w:val="28"/>
          <w:szCs w:val="28"/>
          <w:u w:val="single"/>
          <w:lang w:eastAsia="ar-SA"/>
        </w:rPr>
        <w:t>1) социально-бытовые услуги: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а) </w:t>
      </w:r>
      <w:r w:rsidRPr="001D4DDD">
        <w:rPr>
          <w:sz w:val="28"/>
          <w:szCs w:val="28"/>
          <w:lang w:eastAsia="ar-SA"/>
        </w:rPr>
        <w:t>предоставление гигиенических услуг лицам, не способным по состоянию здоровья самостоятельно осуществлять за собой уход;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б) </w:t>
      </w:r>
      <w:r w:rsidRPr="001D4DDD">
        <w:rPr>
          <w:sz w:val="28"/>
          <w:szCs w:val="28"/>
          <w:lang w:eastAsia="ar-SA"/>
        </w:rPr>
        <w:t>отправка и получение за счёт средств получателя социальных услуг почтовых отправлений;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в) </w:t>
      </w:r>
      <w:r w:rsidRPr="001D4DDD">
        <w:rPr>
          <w:sz w:val="28"/>
          <w:szCs w:val="28"/>
          <w:lang w:eastAsia="ar-SA"/>
        </w:rPr>
        <w:t>помощь в приёме пищи (кормление);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г)</w:t>
      </w:r>
      <w:r w:rsidRPr="001D4DDD">
        <w:rPr>
          <w:sz w:val="28"/>
          <w:szCs w:val="28"/>
          <w:lang w:eastAsia="ar-SA"/>
        </w:rPr>
        <w:t xml:space="preserve"> уборка жилых помещений;</w:t>
      </w:r>
    </w:p>
    <w:p w:rsidR="006078D0" w:rsidRPr="00542120" w:rsidRDefault="006078D0" w:rsidP="00E724C5">
      <w:pPr>
        <w:suppressLineNumbers/>
        <w:suppressAutoHyphens/>
        <w:snapToGrid w:val="0"/>
        <w:ind w:firstLine="708"/>
        <w:jc w:val="both"/>
        <w:rPr>
          <w:b/>
          <w:i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д) </w:t>
      </w:r>
      <w:r w:rsidRPr="001D4DDD">
        <w:rPr>
          <w:sz w:val="28"/>
          <w:szCs w:val="28"/>
          <w:lang w:eastAsia="ar-SA"/>
        </w:rPr>
        <w:t xml:space="preserve">обеспечение площадью жилых помещений в соответствии </w:t>
      </w:r>
      <w:r w:rsidRPr="001D4DDD">
        <w:rPr>
          <w:sz w:val="28"/>
          <w:szCs w:val="28"/>
          <w:lang w:eastAsia="ar-SA"/>
        </w:rPr>
        <w:br/>
        <w:t>с утверждёнными нормативами (в том числе предоставление супругам изолированного жилого помещения для совместного проживания), а также помещений для организации проведения реабилитационных мероприятий, осуществления лечебно-трудовой деятельности и культурно-бытового обслуживания;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е) </w:t>
      </w:r>
      <w:r w:rsidRPr="001D4DDD">
        <w:rPr>
          <w:sz w:val="28"/>
          <w:szCs w:val="28"/>
          <w:lang w:eastAsia="ar-SA"/>
        </w:rPr>
        <w:t>обеспечение питанием в соответствии с утверждёнными нормативами, включая диетическое питание по соответствующим диетам для инвалидов</w:t>
      </w:r>
      <w:r>
        <w:rPr>
          <w:sz w:val="28"/>
          <w:szCs w:val="28"/>
          <w:lang w:eastAsia="ar-SA"/>
        </w:rPr>
        <w:t>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ж) </w:t>
      </w:r>
      <w:r w:rsidRPr="001D4DDD">
        <w:rPr>
          <w:sz w:val="28"/>
          <w:szCs w:val="28"/>
          <w:lang w:eastAsia="ar-SA"/>
        </w:rPr>
        <w:t>обеспечение мягким инвентарём (одеждой, обувью, нательным бельём и постельными принадлежностями) в соответствии с утверждёнными нормативами;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з) </w:t>
      </w:r>
      <w:r w:rsidRPr="001D4DDD">
        <w:rPr>
          <w:sz w:val="28"/>
          <w:szCs w:val="28"/>
          <w:lang w:eastAsia="ar-SA"/>
        </w:rPr>
        <w:t>обеспечение за счёт средств получателя социальных услуг книгами, журналами, газетами, настольными играми;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и) </w:t>
      </w:r>
      <w:r w:rsidRPr="001D4DDD">
        <w:rPr>
          <w:sz w:val="28"/>
          <w:szCs w:val="28"/>
          <w:lang w:eastAsia="ar-SA"/>
        </w:rPr>
        <w:t xml:space="preserve">предоставление в пользование мебели, в том числе адаптированной </w:t>
      </w:r>
      <w:r w:rsidRPr="001D4DDD">
        <w:rPr>
          <w:sz w:val="28"/>
          <w:szCs w:val="28"/>
          <w:lang w:eastAsia="ar-SA"/>
        </w:rPr>
        <w:br/>
        <w:t>к нуждам и запросам инвалидов, в соответствии с утверждёнными нормативами;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к) </w:t>
      </w:r>
      <w:r w:rsidRPr="001D4DDD">
        <w:rPr>
          <w:sz w:val="28"/>
          <w:szCs w:val="28"/>
          <w:lang w:eastAsia="ar-SA"/>
        </w:rPr>
        <w:t>содействие за счёт средств получателя социальных услуг в получении услуг, оказываемых организациями бытового обслуживания;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л) </w:t>
      </w:r>
      <w:r w:rsidRPr="001D4DDD">
        <w:rPr>
          <w:sz w:val="28"/>
          <w:szCs w:val="28"/>
          <w:lang w:eastAsia="ar-SA"/>
        </w:rPr>
        <w:t>оказание помощи в написании и прочтении писем;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м) </w:t>
      </w:r>
      <w:r w:rsidRPr="001D4DDD">
        <w:rPr>
          <w:sz w:val="28"/>
          <w:szCs w:val="28"/>
          <w:lang w:eastAsia="ar-SA"/>
        </w:rPr>
        <w:t>обеспечение сохранности вещей и ценностей, принадлежащих получателям социальных услуг, в соответствии с установленным порядком;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н) </w:t>
      </w:r>
      <w:r w:rsidRPr="001D4DDD">
        <w:rPr>
          <w:sz w:val="28"/>
          <w:szCs w:val="28"/>
          <w:lang w:eastAsia="ar-SA"/>
        </w:rPr>
        <w:t>предоставление помещений для отправления религиозных обрядов, создание для этого соответствующих условий, не противоречащих правилам внутреннего распорядка и учитывающих интересы граждан, исповедующих различные религии либо не исповедующих никаких религий;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о) </w:t>
      </w:r>
      <w:r w:rsidRPr="001D4DDD">
        <w:rPr>
          <w:sz w:val="28"/>
          <w:szCs w:val="28"/>
          <w:lang w:eastAsia="ar-SA"/>
        </w:rPr>
        <w:t>оказание социально-бытовых услуг индивидуально-обслуживающего характера получателям социальных услуг, неспособным по состоянию здоровья выполнять обычные житейские процедуры (встать с постели, лечь в постель, одеться и раздеться, передвигаться в жилом помещении и за его пределами, пользоваться очками или слуховыми аппаратами), оказание помощи инвалидам в пользовании техническими средствами реабилитации, специальными средствами и приспособлениями в соответствии с индивидуальными программами реабилитации;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п) </w:t>
      </w:r>
      <w:r w:rsidRPr="001D4DDD">
        <w:rPr>
          <w:sz w:val="28"/>
          <w:szCs w:val="28"/>
          <w:lang w:eastAsia="ar-SA"/>
        </w:rPr>
        <w:t>стирка, ремонт, сдача в химическую чистку вещей и их обратная доставка;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р)</w:t>
      </w:r>
      <w:r w:rsidRPr="001D4DDD">
        <w:rPr>
          <w:sz w:val="28"/>
          <w:szCs w:val="28"/>
          <w:lang w:eastAsia="ar-SA"/>
        </w:rPr>
        <w:t xml:space="preserve"> предоставление транспортного средства для проезда к месту лечения, обучения, участия в культурно-досуговых мероприятиях, если по состоянию здоровья получатель социальных услуг не может пользоваться общественным транспортом;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с)</w:t>
      </w:r>
      <w:r w:rsidRPr="001D4DDD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 </w:t>
      </w:r>
      <w:r w:rsidRPr="001D4DDD">
        <w:rPr>
          <w:sz w:val="28"/>
          <w:szCs w:val="28"/>
          <w:lang w:eastAsia="ar-SA"/>
        </w:rPr>
        <w:t>предоставление возможности пользоваться услугами телефонной связи в соответствии с установленными тарифами;</w:t>
      </w:r>
    </w:p>
    <w:p w:rsidR="006078D0" w:rsidRPr="001D4DDD" w:rsidRDefault="006078D0" w:rsidP="00E724C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т) </w:t>
      </w:r>
      <w:r w:rsidRPr="001D4DDD">
        <w:rPr>
          <w:sz w:val="28"/>
          <w:szCs w:val="28"/>
          <w:lang w:eastAsia="ar-SA"/>
        </w:rPr>
        <w:t>оснащение занимаемых инвалидами жилых помещений специальными средствами и приспособлениями в соответствии с индивидуальными программами реабилитации;</w:t>
      </w:r>
    </w:p>
    <w:p w:rsidR="006078D0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у) о</w:t>
      </w:r>
      <w:r w:rsidRPr="001D4DDD">
        <w:rPr>
          <w:sz w:val="28"/>
          <w:szCs w:val="28"/>
          <w:lang w:eastAsia="ar-SA"/>
        </w:rPr>
        <w:t>рганизация погребения умершего получателя социальных услуг в случае отсутствия лиц, взявших на себя обязанность осуществить его погребение;</w:t>
      </w:r>
      <w:r>
        <w:rPr>
          <w:sz w:val="28"/>
          <w:szCs w:val="28"/>
          <w:lang w:eastAsia="ar-SA"/>
        </w:rPr>
        <w:t xml:space="preserve">         </w:t>
      </w:r>
    </w:p>
    <w:p w:rsidR="006078D0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u w:val="single"/>
          <w:lang w:eastAsia="ar-SA"/>
        </w:rPr>
      </w:pPr>
      <w:r w:rsidRPr="00E724C5">
        <w:rPr>
          <w:sz w:val="28"/>
          <w:szCs w:val="28"/>
          <w:u w:val="single"/>
          <w:lang w:eastAsia="ar-SA"/>
        </w:rPr>
        <w:t>2)социально-медицинские услуги:</w:t>
      </w:r>
    </w:p>
    <w:p w:rsidR="006078D0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 w:rsidRPr="0027398B">
        <w:rPr>
          <w:sz w:val="28"/>
          <w:szCs w:val="28"/>
        </w:rPr>
        <w:t>а) выполнение процедур, связанных с организацией ухода, наблюдением за состоянием здоровья получателей социальных услуг (измерение температуры тела, артериал</w:t>
      </w:r>
      <w:r>
        <w:rPr>
          <w:sz w:val="28"/>
          <w:szCs w:val="28"/>
        </w:rPr>
        <w:t>ьного давления, контроль за приё</w:t>
      </w:r>
      <w:r w:rsidRPr="0027398B">
        <w:rPr>
          <w:sz w:val="28"/>
          <w:szCs w:val="28"/>
        </w:rPr>
        <w:t>мом лекарс</w:t>
      </w:r>
      <w:r>
        <w:rPr>
          <w:sz w:val="28"/>
          <w:szCs w:val="28"/>
        </w:rPr>
        <w:t>твенных препаратов и другое</w:t>
      </w:r>
      <w:r w:rsidRPr="0027398B">
        <w:rPr>
          <w:sz w:val="28"/>
          <w:szCs w:val="28"/>
        </w:rPr>
        <w:t>);</w:t>
      </w:r>
    </w:p>
    <w:p w:rsidR="006078D0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 w:rsidRPr="0027398B">
        <w:rPr>
          <w:sz w:val="28"/>
          <w:szCs w:val="28"/>
        </w:rPr>
        <w:t>б) оказание содействия в проведении оздоровительных мероприятий;</w:t>
      </w:r>
    </w:p>
    <w:p w:rsidR="006078D0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 w:rsidRPr="0027398B">
        <w:rPr>
          <w:sz w:val="28"/>
          <w:szCs w:val="28"/>
        </w:rPr>
        <w:t>в) систематическое наблюдение за получателями социальных услуг в целях выявления отклонений в состоянии их здоровья;</w:t>
      </w:r>
    </w:p>
    <w:p w:rsidR="006078D0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 w:rsidRPr="0027398B">
        <w:rPr>
          <w:sz w:val="28"/>
          <w:szCs w:val="28"/>
        </w:rPr>
        <w:t>г) проведение мероприятий, направленных на формирование здорового образа жизни;</w:t>
      </w:r>
    </w:p>
    <w:p w:rsidR="006078D0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27398B">
        <w:rPr>
          <w:sz w:val="28"/>
          <w:szCs w:val="28"/>
        </w:rPr>
        <w:t>) 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выявление откл</w:t>
      </w:r>
      <w:r>
        <w:rPr>
          <w:sz w:val="28"/>
          <w:szCs w:val="28"/>
        </w:rPr>
        <w:t>онений в состоянии их здоровья);</w:t>
      </w:r>
    </w:p>
    <w:p w:rsidR="006078D0" w:rsidRPr="001D4DDD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е) </w:t>
      </w:r>
      <w:r w:rsidRPr="001D4DDD">
        <w:rPr>
          <w:sz w:val="28"/>
          <w:szCs w:val="28"/>
          <w:lang w:eastAsia="ar-SA"/>
        </w:rPr>
        <w:t>содействие в получении бесплатной медицинской помощи в медицинских организациях государственной системы здравоохранения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помощи;</w:t>
      </w:r>
    </w:p>
    <w:p w:rsidR="006078D0" w:rsidRPr="001D4DDD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ж) </w:t>
      </w:r>
      <w:r w:rsidRPr="001D4DDD">
        <w:rPr>
          <w:sz w:val="28"/>
          <w:szCs w:val="28"/>
          <w:lang w:eastAsia="ar-SA"/>
        </w:rPr>
        <w:t>проведение занятий по адаптивной физической культуре;</w:t>
      </w:r>
    </w:p>
    <w:p w:rsidR="006078D0" w:rsidRPr="001D4DDD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з) </w:t>
      </w:r>
      <w:r w:rsidRPr="001D4DDD">
        <w:rPr>
          <w:sz w:val="28"/>
          <w:szCs w:val="28"/>
          <w:lang w:eastAsia="ar-SA"/>
        </w:rPr>
        <w:t>содействие в прохождении медико-социальной экспертизы;</w:t>
      </w:r>
    </w:p>
    <w:p w:rsidR="006078D0" w:rsidRPr="001D4DDD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и) </w:t>
      </w:r>
      <w:r w:rsidRPr="001D4DDD">
        <w:rPr>
          <w:sz w:val="28"/>
          <w:szCs w:val="28"/>
          <w:lang w:eastAsia="ar-SA"/>
        </w:rPr>
        <w:t>проведение реабилитационных мероприятий социально-медицинского характера (социально-средовая ориентация, социально-бытовая адаптация, медицинская реабилитация), в том числе в соответствии с индивидуальными программами реабилитации;</w:t>
      </w:r>
    </w:p>
    <w:p w:rsidR="006078D0" w:rsidRPr="001D4DDD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к) </w:t>
      </w:r>
      <w:r w:rsidRPr="001D4DDD">
        <w:rPr>
          <w:sz w:val="28"/>
          <w:szCs w:val="28"/>
          <w:lang w:eastAsia="ar-SA"/>
        </w:rPr>
        <w:t>оказание первой помощи;</w:t>
      </w:r>
    </w:p>
    <w:p w:rsidR="006078D0" w:rsidRPr="001D4DDD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л) </w:t>
      </w:r>
      <w:r w:rsidRPr="001D4DDD">
        <w:rPr>
          <w:sz w:val="28"/>
          <w:szCs w:val="28"/>
          <w:lang w:eastAsia="ar-SA"/>
        </w:rPr>
        <w:t>оказание первичной медико-санитарной, в том числе стоматологической помощи;</w:t>
      </w:r>
    </w:p>
    <w:p w:rsidR="006078D0" w:rsidRPr="001D4DDD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м)</w:t>
      </w:r>
      <w:r w:rsidRPr="001D4DDD">
        <w:rPr>
          <w:sz w:val="28"/>
          <w:szCs w:val="28"/>
          <w:lang w:eastAsia="ar-SA"/>
        </w:rPr>
        <w:t xml:space="preserve"> организация прохождения диспансеризации;</w:t>
      </w:r>
    </w:p>
    <w:p w:rsidR="006078D0" w:rsidRPr="001D4DDD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н)</w:t>
      </w:r>
      <w:r w:rsidRPr="001D4DDD">
        <w:rPr>
          <w:sz w:val="28"/>
          <w:szCs w:val="28"/>
          <w:lang w:eastAsia="ar-SA"/>
        </w:rPr>
        <w:t xml:space="preserve"> содействие в госпитализации нуждающихся в оказании медицинской помощи получателей социальных услуг в медицинские организации государственной системы здравоохранения, содействие в направлении их по заключениям врачей на санаторно-курортное лечение;</w:t>
      </w:r>
    </w:p>
    <w:p w:rsidR="006078D0" w:rsidRPr="001D4DDD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о)</w:t>
      </w:r>
      <w:r w:rsidRPr="001D4DDD">
        <w:rPr>
          <w:sz w:val="28"/>
          <w:szCs w:val="28"/>
          <w:lang w:eastAsia="ar-SA"/>
        </w:rPr>
        <w:t xml:space="preserve"> проведение в соответствии с назначением лечащего врача медицинских манипуляций (подкожные и внутримышечные введения лекарственных препаратов, наложение компрессов, перевязка, обработка пролежней, раневых поверхностей, выполнение очистительных клизм, забор материалов для проведения лабораторных исследований, оказание помощи в пользовании катеторами и другими медицинскими изделиями) при наличии лицензии на осуществление медицинской деятельности данного вида;</w:t>
      </w:r>
    </w:p>
    <w:p w:rsidR="006078D0" w:rsidRPr="001D4DDD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п)</w:t>
      </w:r>
      <w:r w:rsidRPr="001D4DDD">
        <w:rPr>
          <w:sz w:val="28"/>
          <w:szCs w:val="28"/>
          <w:lang w:eastAsia="ar-SA"/>
        </w:rPr>
        <w:t xml:space="preserve"> содействие в обеспечении по заключению врачей лекарственными препаратами и медицинскими изделиями;</w:t>
      </w:r>
    </w:p>
    <w:p w:rsidR="006078D0" w:rsidRPr="001D4DDD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р) </w:t>
      </w:r>
      <w:r w:rsidRPr="001D4DDD">
        <w:rPr>
          <w:sz w:val="28"/>
          <w:szCs w:val="28"/>
          <w:lang w:eastAsia="ar-SA"/>
        </w:rPr>
        <w:t>содействие в получении технических средств ухода и реабилитации;</w:t>
      </w:r>
    </w:p>
    <w:p w:rsidR="006078D0" w:rsidRPr="001D4DDD" w:rsidRDefault="006078D0" w:rsidP="0015735A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с)</w:t>
      </w:r>
      <w:r w:rsidRPr="001D4DDD">
        <w:rPr>
          <w:sz w:val="28"/>
          <w:szCs w:val="28"/>
          <w:lang w:eastAsia="ar-SA"/>
        </w:rPr>
        <w:t xml:space="preserve"> содействие в получении бесплатной зубопротезной помощи (за исключением зубопротезной помощи, оказываемой с использованием драгоценных металлов и металлокерамики), протезно-ортопедической и слухопротезной помощи;</w:t>
      </w:r>
    </w:p>
    <w:p w:rsidR="006078D0" w:rsidRDefault="006078D0" w:rsidP="00FC1FF5">
      <w:pPr>
        <w:suppressLineNumbers/>
        <w:suppressAutoHyphens/>
        <w:snapToGrid w:val="0"/>
        <w:jc w:val="both"/>
        <w:rPr>
          <w:sz w:val="28"/>
          <w:szCs w:val="28"/>
          <w:u w:val="single"/>
          <w:lang w:eastAsia="ar-SA"/>
        </w:rPr>
      </w:pPr>
      <w:r>
        <w:rPr>
          <w:sz w:val="28"/>
          <w:szCs w:val="28"/>
          <w:lang w:eastAsia="ar-SA"/>
        </w:rPr>
        <w:t xml:space="preserve">   </w:t>
      </w:r>
      <w:r w:rsidRPr="001D4DDD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ab/>
      </w:r>
      <w:r w:rsidRPr="0015735A">
        <w:rPr>
          <w:sz w:val="28"/>
          <w:szCs w:val="28"/>
          <w:u w:val="single"/>
          <w:lang w:eastAsia="ar-SA"/>
        </w:rPr>
        <w:t>3)социально-психологические услуги:</w:t>
      </w:r>
    </w:p>
    <w:p w:rsidR="006078D0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 w:rsidRPr="0027398B">
        <w:rPr>
          <w:sz w:val="28"/>
          <w:szCs w:val="28"/>
        </w:rPr>
        <w:t>а) социально-психологическое консультирование (в том числе по вопросам внутрисемейных отношений);</w:t>
      </w:r>
    </w:p>
    <w:p w:rsidR="006078D0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 w:rsidRPr="0027398B">
        <w:rPr>
          <w:sz w:val="28"/>
          <w:szCs w:val="28"/>
        </w:rPr>
        <w:t>б) социально-психологический патронаж;</w:t>
      </w:r>
    </w:p>
    <w:p w:rsidR="006078D0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 w:rsidRPr="0027398B">
        <w:rPr>
          <w:sz w:val="28"/>
          <w:szCs w:val="28"/>
        </w:rPr>
        <w:t>в) оказание консультационной психологической помощи анонимно (в том числе с и</w:t>
      </w:r>
      <w:r>
        <w:rPr>
          <w:sz w:val="28"/>
          <w:szCs w:val="28"/>
        </w:rPr>
        <w:t>спользованием телефона доверия);</w:t>
      </w:r>
    </w:p>
    <w:p w:rsidR="006078D0" w:rsidRPr="001D4DDD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г) </w:t>
      </w:r>
      <w:r w:rsidRPr="001D4DDD">
        <w:rPr>
          <w:sz w:val="28"/>
          <w:szCs w:val="28"/>
          <w:lang w:eastAsia="ar-SA"/>
        </w:rPr>
        <w:t>проведение психодиагностики, работы по психологической коррекции;</w:t>
      </w:r>
    </w:p>
    <w:p w:rsidR="006078D0" w:rsidRPr="001D4DDD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д)</w:t>
      </w:r>
      <w:r w:rsidRPr="001D4DDD">
        <w:rPr>
          <w:sz w:val="28"/>
          <w:szCs w:val="28"/>
          <w:lang w:eastAsia="ar-SA"/>
        </w:rPr>
        <w:t xml:space="preserve">  проведение занятий в группах взаимоподдержки, клубах общения;</w:t>
      </w:r>
    </w:p>
    <w:p w:rsidR="006078D0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u w:val="single"/>
          <w:lang w:eastAsia="ar-SA"/>
        </w:rPr>
      </w:pPr>
      <w:r w:rsidRPr="00FC1FF5">
        <w:rPr>
          <w:sz w:val="28"/>
          <w:szCs w:val="28"/>
          <w:u w:val="single"/>
          <w:lang w:eastAsia="ar-SA"/>
        </w:rPr>
        <w:t>4)социально-педагогические услуги:</w:t>
      </w:r>
    </w:p>
    <w:p w:rsidR="006078D0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 w:rsidRPr="0027398B">
        <w:rPr>
          <w:sz w:val="28"/>
          <w:szCs w:val="28"/>
        </w:rPr>
        <w:t>а) обучение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</w:t>
      </w:r>
      <w:r>
        <w:rPr>
          <w:sz w:val="28"/>
          <w:szCs w:val="28"/>
        </w:rPr>
        <w:t>.</w:t>
      </w:r>
    </w:p>
    <w:p w:rsidR="006078D0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б) </w:t>
      </w:r>
      <w:r w:rsidRPr="0027398B">
        <w:rPr>
          <w:sz w:val="28"/>
          <w:szCs w:val="28"/>
        </w:rPr>
        <w:t>социально-педагогическая коррекция, включая диагностику и консультирование;</w:t>
      </w:r>
    </w:p>
    <w:p w:rsidR="006078D0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7398B">
        <w:rPr>
          <w:sz w:val="28"/>
          <w:szCs w:val="28"/>
        </w:rPr>
        <w:t>) формирование позитивных интересов (в том числе в сфере досуга);</w:t>
      </w:r>
    </w:p>
    <w:p w:rsidR="006078D0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27398B">
        <w:rPr>
          <w:sz w:val="28"/>
          <w:szCs w:val="28"/>
        </w:rPr>
        <w:t>) организация досуга (праздники, экскурсии и</w:t>
      </w:r>
      <w:r>
        <w:rPr>
          <w:sz w:val="28"/>
          <w:szCs w:val="28"/>
        </w:rPr>
        <w:t xml:space="preserve"> другие культурно-досуговые мероприятия);</w:t>
      </w:r>
    </w:p>
    <w:p w:rsidR="006078D0" w:rsidRPr="001D4DDD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д)    </w:t>
      </w:r>
      <w:r w:rsidRPr="001D4DDD">
        <w:rPr>
          <w:sz w:val="28"/>
          <w:szCs w:val="28"/>
          <w:lang w:eastAsia="ar-SA"/>
        </w:rPr>
        <w:t>организация и проведение клубной и кружковой работы;</w:t>
      </w:r>
    </w:p>
    <w:p w:rsidR="006078D0" w:rsidRPr="001D4DDD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е)</w:t>
      </w:r>
      <w:r w:rsidRPr="001D4DDD">
        <w:rPr>
          <w:sz w:val="28"/>
          <w:szCs w:val="28"/>
          <w:lang w:eastAsia="ar-SA"/>
        </w:rPr>
        <w:t xml:space="preserve"> организация тренировок инвалидов с использованием спортивного оборудования, в том числе тренажёров;</w:t>
      </w:r>
    </w:p>
    <w:p w:rsidR="006078D0" w:rsidRPr="00FC1FF5" w:rsidRDefault="006078D0" w:rsidP="008C6B2B">
      <w:pPr>
        <w:suppressLineNumbers/>
        <w:suppressAutoHyphens/>
        <w:snapToGrid w:val="0"/>
        <w:jc w:val="both"/>
        <w:rPr>
          <w:sz w:val="28"/>
          <w:szCs w:val="28"/>
          <w:u w:val="single"/>
          <w:lang w:eastAsia="ar-SA"/>
        </w:rPr>
      </w:pPr>
      <w:r>
        <w:rPr>
          <w:sz w:val="28"/>
          <w:szCs w:val="28"/>
          <w:lang w:eastAsia="ar-SA"/>
        </w:rPr>
        <w:t xml:space="preserve">          </w:t>
      </w:r>
      <w:r w:rsidRPr="00FC1FF5">
        <w:rPr>
          <w:sz w:val="28"/>
          <w:szCs w:val="28"/>
          <w:u w:val="single"/>
          <w:lang w:eastAsia="ar-SA"/>
        </w:rPr>
        <w:t>4)социально-трудовые услуги:</w:t>
      </w:r>
    </w:p>
    <w:p w:rsidR="006078D0" w:rsidRPr="001D4DDD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 w:rsidRPr="00C60867">
        <w:rPr>
          <w:sz w:val="28"/>
          <w:szCs w:val="28"/>
          <w:lang w:eastAsia="ar-SA"/>
        </w:rPr>
        <w:t>а)</w:t>
      </w:r>
      <w:r>
        <w:rPr>
          <w:b/>
          <w:sz w:val="28"/>
          <w:szCs w:val="28"/>
          <w:lang w:eastAsia="ar-SA"/>
        </w:rPr>
        <w:t xml:space="preserve"> </w:t>
      </w:r>
      <w:r w:rsidRPr="001D4DDD">
        <w:rPr>
          <w:sz w:val="28"/>
          <w:szCs w:val="28"/>
          <w:lang w:eastAsia="ar-SA"/>
        </w:rPr>
        <w:t xml:space="preserve">проведение мероприятий по использованию трудовых возможностей </w:t>
      </w:r>
      <w:r w:rsidRPr="001D4DDD">
        <w:rPr>
          <w:sz w:val="28"/>
          <w:szCs w:val="28"/>
          <w:lang w:eastAsia="ar-SA"/>
        </w:rPr>
        <w:br/>
        <w:t>и обучению доступным профессиональным навыкам;</w:t>
      </w:r>
    </w:p>
    <w:p w:rsidR="006078D0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б)</w:t>
      </w:r>
      <w:r w:rsidRPr="001D4DDD">
        <w:rPr>
          <w:sz w:val="28"/>
          <w:szCs w:val="28"/>
          <w:lang w:eastAsia="ar-SA"/>
        </w:rPr>
        <w:t xml:space="preserve">   оказание помощи в трудоустройстве;</w:t>
      </w:r>
    </w:p>
    <w:p w:rsidR="006078D0" w:rsidRPr="001D4DDD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в)</w:t>
      </w:r>
      <w:r w:rsidRPr="001D4DDD">
        <w:rPr>
          <w:sz w:val="28"/>
          <w:szCs w:val="28"/>
          <w:lang w:eastAsia="ar-SA"/>
        </w:rPr>
        <w:t xml:space="preserve"> организация помощи в получении образования, в том числе профессионального образования, инвалидами в соответствии с их способностями</w:t>
      </w:r>
      <w:r>
        <w:rPr>
          <w:sz w:val="28"/>
          <w:szCs w:val="28"/>
          <w:lang w:eastAsia="ar-SA"/>
        </w:rPr>
        <w:t>;</w:t>
      </w:r>
    </w:p>
    <w:p w:rsidR="006078D0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u w:val="single"/>
          <w:lang w:eastAsia="ar-SA"/>
        </w:rPr>
      </w:pPr>
      <w:r w:rsidRPr="00FC1FF5">
        <w:rPr>
          <w:sz w:val="28"/>
          <w:szCs w:val="28"/>
          <w:u w:val="single"/>
          <w:lang w:eastAsia="ar-SA"/>
        </w:rPr>
        <w:t>5)социально-правовые услуги:</w:t>
      </w:r>
    </w:p>
    <w:p w:rsidR="006078D0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 w:rsidRPr="0027398B">
        <w:rPr>
          <w:sz w:val="28"/>
          <w:szCs w:val="28"/>
        </w:rPr>
        <w:t>а) оказание помощи в оформлении и восстановлении утраченных документов получателей социальных услуг;</w:t>
      </w:r>
    </w:p>
    <w:p w:rsidR="006078D0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 w:rsidRPr="0027398B">
        <w:rPr>
          <w:sz w:val="28"/>
          <w:szCs w:val="28"/>
        </w:rPr>
        <w:t>б) оказание помощи в получении юридических услуг (в том числе бесплатно);</w:t>
      </w:r>
    </w:p>
    <w:p w:rsidR="006078D0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 w:rsidRPr="0027398B">
        <w:rPr>
          <w:sz w:val="28"/>
          <w:szCs w:val="28"/>
        </w:rPr>
        <w:t>в) оказание помощи в защите прав и законных интерес</w:t>
      </w:r>
      <w:r>
        <w:rPr>
          <w:sz w:val="28"/>
          <w:szCs w:val="28"/>
        </w:rPr>
        <w:t>ов получателей социальных услуг;</w:t>
      </w:r>
    </w:p>
    <w:p w:rsidR="006078D0" w:rsidRPr="001D4DDD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г)</w:t>
      </w:r>
      <w:r w:rsidRPr="001D4DDD">
        <w:rPr>
          <w:sz w:val="28"/>
          <w:szCs w:val="28"/>
          <w:lang w:eastAsia="ar-SA"/>
        </w:rPr>
        <w:t xml:space="preserve"> консультирование по вопросам, связанным с правом получателей социальных услуг на социальное обслуживание и защитой их интересов; </w:t>
      </w:r>
    </w:p>
    <w:p w:rsidR="006078D0" w:rsidRPr="001D4DDD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д)</w:t>
      </w:r>
      <w:r w:rsidRPr="001D4DDD">
        <w:rPr>
          <w:sz w:val="28"/>
          <w:szCs w:val="28"/>
          <w:lang w:eastAsia="ar-SA"/>
        </w:rPr>
        <w:t xml:space="preserve"> оказание помощи в вопросах, связанных с получением пенсий, пособий и иных социальных выплат;</w:t>
      </w:r>
    </w:p>
    <w:p w:rsidR="006078D0" w:rsidRPr="001D4DDD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е)</w:t>
      </w:r>
      <w:r w:rsidRPr="001D4DDD">
        <w:rPr>
          <w:sz w:val="28"/>
          <w:szCs w:val="28"/>
          <w:lang w:eastAsia="ar-SA"/>
        </w:rPr>
        <w:t xml:space="preserve"> содействие получателям социальных услуг в сохранении занимаемых ими ранее жилых помещений жилищного фонда социального использования и специализированного жилищного фонда в течение шести месяцев со дня поступления в организацию, осуществляющую стационарное социальное обслуживание; </w:t>
      </w:r>
    </w:p>
    <w:p w:rsidR="006078D0" w:rsidRPr="001D4DDD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ж)</w:t>
      </w:r>
      <w:r w:rsidRPr="001D4DDD">
        <w:rPr>
          <w:sz w:val="28"/>
          <w:szCs w:val="28"/>
          <w:lang w:eastAsia="ar-SA"/>
        </w:rPr>
        <w:t xml:space="preserve"> оказание помощи в обеспечении достигших возраста 18 лет детей-инвалидов, из числа детей-сирот и детей, оставшихся без попечения родителей, в установленном порядке жилыми помещениями, если индивидуальная программа реабилитации предусматривает способность этих лиц осуществлять самообслуживание и вести самостоятельный образ жизни; </w:t>
      </w:r>
    </w:p>
    <w:p w:rsidR="006078D0" w:rsidRPr="001D4DDD" w:rsidRDefault="006078D0" w:rsidP="00FC1FF5">
      <w:pPr>
        <w:suppressLineNumbers/>
        <w:suppressAutoHyphens/>
        <w:snapToGrid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з)</w:t>
      </w:r>
      <w:r w:rsidRPr="001D4DDD">
        <w:rPr>
          <w:sz w:val="28"/>
          <w:szCs w:val="28"/>
          <w:lang w:eastAsia="ar-SA"/>
        </w:rPr>
        <w:t xml:space="preserve"> получение по доверенности пенсий, пособий, других социальных выплат;</w:t>
      </w:r>
    </w:p>
    <w:p w:rsidR="006078D0" w:rsidRDefault="006078D0" w:rsidP="00306A94">
      <w:pPr>
        <w:suppressLineNumbers/>
        <w:suppressAutoHyphens/>
        <w:snapToGrid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 7)у</w:t>
      </w:r>
      <w:r w:rsidRPr="001D4DDD">
        <w:rPr>
          <w:sz w:val="28"/>
          <w:szCs w:val="28"/>
          <w:lang w:eastAsia="ar-SA"/>
        </w:rPr>
        <w:t xml:space="preserve">слуги в целях повышения коммуникативного потенциала получателей социальных услуг, имеющих ограничения жизнедеятельности: </w:t>
      </w:r>
    </w:p>
    <w:p w:rsidR="006078D0" w:rsidRDefault="006078D0" w:rsidP="00306A94">
      <w:pPr>
        <w:suppressLineNumbers/>
        <w:suppressAutoHyphens/>
        <w:snapToGrid w:val="0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ab/>
        <w:t>а</w:t>
      </w:r>
      <w:r w:rsidRPr="0027398B">
        <w:rPr>
          <w:sz w:val="28"/>
          <w:szCs w:val="28"/>
        </w:rPr>
        <w:t>) обучение инвалидов пользованию средствами ухода и техническими средствами реабилитации;</w:t>
      </w:r>
    </w:p>
    <w:p w:rsidR="006078D0" w:rsidRDefault="006078D0" w:rsidP="00306A94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27398B">
        <w:rPr>
          <w:sz w:val="28"/>
          <w:szCs w:val="28"/>
        </w:rPr>
        <w:t>) проведение социально-реабилитационных мероприятий в сфере социального обслуживания;</w:t>
      </w:r>
    </w:p>
    <w:p w:rsidR="006078D0" w:rsidRDefault="006078D0" w:rsidP="00306A94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7398B">
        <w:rPr>
          <w:sz w:val="28"/>
          <w:szCs w:val="28"/>
        </w:rPr>
        <w:t>) обучение навыкам поведения в быту и общественных местах;</w:t>
      </w:r>
    </w:p>
    <w:p w:rsidR="006078D0" w:rsidRDefault="006078D0" w:rsidP="00306A94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27398B">
        <w:rPr>
          <w:sz w:val="28"/>
          <w:szCs w:val="28"/>
        </w:rPr>
        <w:t>) оказание помощи в обучении навыкам компьютерной грамотност</w:t>
      </w:r>
      <w:r>
        <w:rPr>
          <w:sz w:val="28"/>
          <w:szCs w:val="28"/>
        </w:rPr>
        <w:t>и;</w:t>
      </w:r>
    </w:p>
    <w:p w:rsidR="006078D0" w:rsidRDefault="006078D0" w:rsidP="00306A94">
      <w:pPr>
        <w:suppressLineNumbers/>
        <w:suppressAutoHyphens/>
        <w:snapToGrid w:val="0"/>
        <w:ind w:firstLine="708"/>
        <w:jc w:val="both"/>
        <w:rPr>
          <w:sz w:val="28"/>
          <w:szCs w:val="28"/>
        </w:rPr>
      </w:pPr>
      <w:r w:rsidRPr="0027398B">
        <w:rPr>
          <w:sz w:val="28"/>
          <w:szCs w:val="28"/>
        </w:rPr>
        <w:t>8</w:t>
      </w:r>
      <w:r>
        <w:rPr>
          <w:sz w:val="28"/>
          <w:szCs w:val="28"/>
        </w:rPr>
        <w:t>)</w:t>
      </w:r>
      <w:r w:rsidRPr="0027398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bCs/>
          <w:sz w:val="28"/>
        </w:rPr>
        <w:t>рочные социальные услуги, предоставляемые в соответствии с пунктами 1-5 части 1 статьи 21 Федерального закона «Об основах социального обслуживания граждан в Российской Федерации».».</w:t>
      </w:r>
    </w:p>
    <w:p w:rsidR="006078D0" w:rsidRDefault="006078D0" w:rsidP="00410FA9">
      <w:pPr>
        <w:suppressLineNumbers/>
        <w:suppressAutoHyphens/>
        <w:snapToGrid w:val="0"/>
        <w:jc w:val="both"/>
        <w:rPr>
          <w:sz w:val="28"/>
          <w:szCs w:val="28"/>
          <w:lang w:eastAsia="ar-SA"/>
        </w:rPr>
      </w:pPr>
    </w:p>
    <w:p w:rsidR="006078D0" w:rsidRPr="001D4DDD" w:rsidRDefault="006078D0" w:rsidP="0022393E">
      <w:pPr>
        <w:pStyle w:val="ListParagraph"/>
        <w:suppressLineNumbers/>
        <w:suppressAutoHyphens/>
        <w:snapToGrid w:val="0"/>
        <w:ind w:left="0"/>
        <w:rPr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       2</w:t>
      </w:r>
      <w:r w:rsidRPr="007B24F8">
        <w:rPr>
          <w:bCs/>
          <w:sz w:val="28"/>
          <w:szCs w:val="28"/>
          <w:lang w:eastAsia="ar-SA"/>
        </w:rPr>
        <w:t xml:space="preserve">) </w:t>
      </w:r>
      <w:r>
        <w:rPr>
          <w:bCs/>
          <w:sz w:val="28"/>
          <w:szCs w:val="28"/>
          <w:lang w:eastAsia="ar-SA"/>
        </w:rPr>
        <w:t>п</w:t>
      </w:r>
      <w:r>
        <w:rPr>
          <w:sz w:val="28"/>
          <w:szCs w:val="28"/>
          <w:lang w:eastAsia="ar-SA"/>
        </w:rPr>
        <w:t xml:space="preserve">ункт 3.7 </w:t>
      </w:r>
      <w:r w:rsidRPr="001D4DDD">
        <w:rPr>
          <w:sz w:val="28"/>
          <w:szCs w:val="28"/>
          <w:lang w:eastAsia="ar-SA"/>
        </w:rPr>
        <w:t xml:space="preserve">изложить в следующей редакции: </w:t>
      </w:r>
    </w:p>
    <w:p w:rsidR="006078D0" w:rsidRDefault="006078D0" w:rsidP="007B24F8">
      <w:pPr>
        <w:jc w:val="both"/>
        <w:rPr>
          <w:sz w:val="28"/>
          <w:szCs w:val="28"/>
        </w:rPr>
      </w:pPr>
      <w:r w:rsidRPr="001D4DDD">
        <w:rPr>
          <w:sz w:val="28"/>
          <w:szCs w:val="28"/>
        </w:rPr>
        <w:t>«</w:t>
      </w:r>
      <w:r>
        <w:rPr>
          <w:sz w:val="28"/>
          <w:szCs w:val="28"/>
        </w:rPr>
        <w:t xml:space="preserve">3.7. </w:t>
      </w:r>
      <w:r w:rsidRPr="001D4DDD">
        <w:rPr>
          <w:sz w:val="28"/>
          <w:szCs w:val="28"/>
        </w:rPr>
        <w:t>Учреждение вправе осуществлять деятельность, на занятие которой необходимо получение лицензии, прохождение аккредитации и (или) аттестации. Право возникает с момента получения соответствующего документа.».</w:t>
      </w:r>
    </w:p>
    <w:p w:rsidR="006078D0" w:rsidRDefault="006078D0" w:rsidP="0022393E">
      <w:pPr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4.</w:t>
      </w:r>
      <w:r w:rsidRPr="001D4DDD">
        <w:rPr>
          <w:sz w:val="28"/>
          <w:szCs w:val="28"/>
          <w:lang w:eastAsia="ar-SA"/>
        </w:rPr>
        <w:t>Пункт 4.6. раздела 4</w:t>
      </w:r>
      <w:r>
        <w:rPr>
          <w:sz w:val="28"/>
          <w:szCs w:val="28"/>
          <w:lang w:eastAsia="ar-SA"/>
        </w:rPr>
        <w:t>:</w:t>
      </w:r>
    </w:p>
    <w:p w:rsidR="006078D0" w:rsidRPr="001D4DDD" w:rsidRDefault="006078D0" w:rsidP="00962830">
      <w:pPr>
        <w:pStyle w:val="ListParagraph"/>
        <w:ind w:left="567"/>
        <w:rPr>
          <w:sz w:val="28"/>
          <w:szCs w:val="28"/>
        </w:rPr>
      </w:pPr>
      <w:r>
        <w:rPr>
          <w:sz w:val="28"/>
          <w:szCs w:val="28"/>
          <w:lang w:eastAsia="ar-SA"/>
        </w:rPr>
        <w:t>1) дополнить новым абзацем шестым следующего содержания:</w:t>
      </w:r>
      <w:r w:rsidRPr="001D4DDD">
        <w:rPr>
          <w:sz w:val="28"/>
          <w:szCs w:val="28"/>
          <w:lang w:eastAsia="ar-SA"/>
        </w:rPr>
        <w:t xml:space="preserve"> </w:t>
      </w:r>
    </w:p>
    <w:p w:rsidR="006078D0" w:rsidRDefault="006078D0" w:rsidP="0022393E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D4DDD">
        <w:rPr>
          <w:sz w:val="28"/>
          <w:szCs w:val="28"/>
        </w:rPr>
        <w:t>денежные средства, находящиеся во временном распоряжении учреждения и не востребованные их владельцами или наследниками в случае смерти владельцев (по которым истек срок исковой давности);</w:t>
      </w:r>
      <w:r>
        <w:rPr>
          <w:sz w:val="28"/>
          <w:szCs w:val="28"/>
        </w:rPr>
        <w:t>».</w:t>
      </w:r>
    </w:p>
    <w:p w:rsidR="006078D0" w:rsidRPr="001D4DDD" w:rsidRDefault="006078D0" w:rsidP="0022393E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2) абзац шестой считать абзацем седьмым.</w:t>
      </w:r>
    </w:p>
    <w:p w:rsidR="006078D0" w:rsidRPr="009A55E2" w:rsidRDefault="006078D0" w:rsidP="0022393E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5.  Абзац второй пункта 5.1 раздела 5 изложить в следующей редакции:</w:t>
      </w:r>
    </w:p>
    <w:p w:rsidR="006078D0" w:rsidRPr="001D4DDD" w:rsidRDefault="006078D0" w:rsidP="00962830">
      <w:pPr>
        <w:spacing w:line="276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« </w:t>
      </w:r>
      <w:r w:rsidRPr="001D4DDD">
        <w:rPr>
          <w:sz w:val="28"/>
          <w:szCs w:val="28"/>
          <w:lang w:eastAsia="ar-SA"/>
        </w:rPr>
        <w:t>оказание социальных услуг, в том числе социально-бытовых, социально-медицинских, социально-психологических, социально-педагогических, социально-трудовых, социально-правовых, услуг в целях повышения коммуникативного потенциала получателей социальных услуг, имеющих ограничения в жизнедеятельности, направленных на реабилитацию и удовлетворение основных жизненных потребностей граждан пожилого возраста и инвалидов</w:t>
      </w:r>
      <w:r>
        <w:rPr>
          <w:sz w:val="28"/>
          <w:szCs w:val="28"/>
          <w:lang w:eastAsia="ar-SA"/>
        </w:rPr>
        <w:t>, срочных социальных услугах</w:t>
      </w:r>
      <w:r w:rsidRPr="001D4DDD">
        <w:rPr>
          <w:sz w:val="28"/>
          <w:szCs w:val="28"/>
          <w:lang w:eastAsia="ar-SA"/>
        </w:rPr>
        <w:t>;</w:t>
      </w:r>
    </w:p>
    <w:p w:rsidR="006078D0" w:rsidRPr="00896FEC" w:rsidRDefault="006078D0" w:rsidP="00896FEC">
      <w:pPr>
        <w:spacing w:line="276" w:lineRule="auto"/>
        <w:jc w:val="both"/>
        <w:rPr>
          <w:sz w:val="28"/>
          <w:szCs w:val="28"/>
          <w:lang w:eastAsia="ar-SA"/>
        </w:rPr>
      </w:pPr>
      <w:r w:rsidRPr="00896FEC">
        <w:rPr>
          <w:sz w:val="28"/>
          <w:szCs w:val="28"/>
          <w:lang w:eastAsia="ar-SA"/>
        </w:rPr>
        <w:t xml:space="preserve">     6.  Пункт 6.1 раздела 6 изложить в следующей редакции: </w:t>
      </w:r>
    </w:p>
    <w:p w:rsidR="006078D0" w:rsidRPr="001D4DDD" w:rsidRDefault="006078D0" w:rsidP="00C2248A">
      <w:pPr>
        <w:spacing w:line="276" w:lineRule="auto"/>
        <w:jc w:val="both"/>
        <w:rPr>
          <w:sz w:val="28"/>
          <w:szCs w:val="28"/>
          <w:lang w:eastAsia="ar-SA"/>
        </w:rPr>
      </w:pPr>
      <w:r w:rsidRPr="001D4DDD">
        <w:rPr>
          <w:sz w:val="28"/>
          <w:szCs w:val="28"/>
          <w:lang w:eastAsia="ar-SA"/>
        </w:rPr>
        <w:t>«</w:t>
      </w:r>
      <w:r>
        <w:rPr>
          <w:sz w:val="28"/>
          <w:szCs w:val="28"/>
          <w:lang w:eastAsia="ar-SA"/>
        </w:rPr>
        <w:t xml:space="preserve">6.1. </w:t>
      </w:r>
      <w:r w:rsidRPr="001D4DDD">
        <w:rPr>
          <w:sz w:val="28"/>
          <w:szCs w:val="28"/>
        </w:rPr>
        <w:t xml:space="preserve">В состав </w:t>
      </w:r>
      <w:r>
        <w:rPr>
          <w:sz w:val="28"/>
          <w:szCs w:val="28"/>
        </w:rPr>
        <w:t>У</w:t>
      </w:r>
      <w:r w:rsidRPr="001D4DDD">
        <w:rPr>
          <w:sz w:val="28"/>
          <w:szCs w:val="28"/>
        </w:rPr>
        <w:t xml:space="preserve">чреждения входят структурные подразделения, обеспечивающие выполнение основных задач по приему и размещению </w:t>
      </w:r>
      <w:r>
        <w:rPr>
          <w:sz w:val="28"/>
          <w:szCs w:val="28"/>
        </w:rPr>
        <w:t>получателей социальных услуг У</w:t>
      </w:r>
      <w:r w:rsidRPr="001D4DDD">
        <w:rPr>
          <w:sz w:val="28"/>
          <w:szCs w:val="28"/>
        </w:rPr>
        <w:t>чреждения, предоставлению им всех необходимых социальных услуг (</w:t>
      </w:r>
      <w:r w:rsidRPr="001D4DDD">
        <w:rPr>
          <w:sz w:val="28"/>
          <w:szCs w:val="28"/>
          <w:lang w:eastAsia="ar-SA"/>
        </w:rPr>
        <w:t>социально-бытовых, социально-медицинских, социально-психологических, социально-педагогических, социально-трудовых, социально-правовых, услуг в целях повышения коммуникативного потенциала получателей социальных услуг, имеющих ограничения в жизнедеятельности, направленных на реабилитацию и удовлетворение основных жизненных потребностей граждан пожилого возраста и инвалидов</w:t>
      </w:r>
      <w:r w:rsidRPr="001D4DDD">
        <w:rPr>
          <w:sz w:val="28"/>
          <w:szCs w:val="28"/>
        </w:rPr>
        <w:t>),</w:t>
      </w:r>
      <w:r>
        <w:rPr>
          <w:sz w:val="28"/>
          <w:szCs w:val="28"/>
        </w:rPr>
        <w:t xml:space="preserve"> срочных социальных услуг,</w:t>
      </w:r>
      <w:r w:rsidRPr="001D4DDD">
        <w:rPr>
          <w:sz w:val="28"/>
          <w:szCs w:val="28"/>
        </w:rPr>
        <w:t xml:space="preserve">  лечебно-производственные (трудовые) мастерские.».</w:t>
      </w:r>
      <w:r w:rsidRPr="001D4DDD">
        <w:rPr>
          <w:sz w:val="28"/>
          <w:szCs w:val="28"/>
          <w:lang w:eastAsia="ar-SA"/>
        </w:rPr>
        <w:t xml:space="preserve"> </w:t>
      </w:r>
    </w:p>
    <w:p w:rsidR="006078D0" w:rsidRPr="001D4DDD" w:rsidRDefault="006078D0" w:rsidP="00896FEC">
      <w:pPr>
        <w:pStyle w:val="ListParagraph"/>
        <w:suppressLineNumbers/>
        <w:suppressAutoHyphens/>
        <w:snapToGrid w:val="0"/>
        <w:ind w:left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7. </w:t>
      </w:r>
      <w:r w:rsidRPr="001D4DDD">
        <w:rPr>
          <w:sz w:val="28"/>
          <w:szCs w:val="28"/>
          <w:lang w:eastAsia="ar-SA"/>
        </w:rPr>
        <w:t xml:space="preserve">Раздел 7 </w:t>
      </w:r>
      <w:r w:rsidRPr="001D4DDD">
        <w:rPr>
          <w:bCs/>
          <w:sz w:val="28"/>
          <w:szCs w:val="28"/>
        </w:rPr>
        <w:t xml:space="preserve"> дополнить</w:t>
      </w:r>
      <w:r>
        <w:rPr>
          <w:bCs/>
          <w:sz w:val="28"/>
          <w:szCs w:val="28"/>
        </w:rPr>
        <w:t xml:space="preserve"> пунктом 7.9 следующего содержания</w:t>
      </w:r>
      <w:r w:rsidRPr="001D4DDD">
        <w:rPr>
          <w:bCs/>
          <w:sz w:val="28"/>
          <w:szCs w:val="28"/>
        </w:rPr>
        <w:t>:</w:t>
      </w:r>
    </w:p>
    <w:p w:rsidR="006078D0" w:rsidRPr="001D4DDD" w:rsidRDefault="006078D0" w:rsidP="003E6869">
      <w:pPr>
        <w:jc w:val="both"/>
        <w:rPr>
          <w:sz w:val="28"/>
          <w:szCs w:val="28"/>
        </w:rPr>
      </w:pPr>
      <w:r w:rsidRPr="001D4DDD">
        <w:rPr>
          <w:bCs/>
          <w:sz w:val="28"/>
          <w:szCs w:val="28"/>
        </w:rPr>
        <w:t>«7</w:t>
      </w:r>
      <w:r>
        <w:rPr>
          <w:sz w:val="28"/>
          <w:szCs w:val="28"/>
        </w:rPr>
        <w:t>.9.</w:t>
      </w:r>
      <w:r w:rsidRPr="001D4DDD">
        <w:rPr>
          <w:bCs/>
          <w:sz w:val="28"/>
          <w:szCs w:val="28"/>
        </w:rPr>
        <w:t xml:space="preserve"> </w:t>
      </w:r>
      <w:r w:rsidRPr="001D4DDD">
        <w:rPr>
          <w:sz w:val="28"/>
          <w:szCs w:val="28"/>
        </w:rPr>
        <w:t>Учреждение создаёт попечительский совет, который является совещательным органом</w:t>
      </w:r>
      <w:r>
        <w:rPr>
          <w:sz w:val="28"/>
          <w:szCs w:val="28"/>
        </w:rPr>
        <w:t xml:space="preserve"> Учреждения</w:t>
      </w:r>
      <w:r w:rsidRPr="001D4DDD">
        <w:rPr>
          <w:sz w:val="28"/>
          <w:szCs w:val="28"/>
        </w:rPr>
        <w:t xml:space="preserve">, образованным для рассмотрения наиболее важных вопросов деятельности Учреждения. </w:t>
      </w:r>
    </w:p>
    <w:p w:rsidR="006078D0" w:rsidRPr="001D4DDD" w:rsidRDefault="006078D0" w:rsidP="003E6869">
      <w:pPr>
        <w:jc w:val="both"/>
        <w:rPr>
          <w:sz w:val="28"/>
          <w:szCs w:val="28"/>
        </w:rPr>
      </w:pPr>
      <w:r w:rsidRPr="001D4DDD">
        <w:rPr>
          <w:sz w:val="28"/>
          <w:szCs w:val="28"/>
        </w:rPr>
        <w:t>7.9.1. Попечительский совет создаётся по согласованию с Учредителем Учреждения.</w:t>
      </w:r>
    </w:p>
    <w:p w:rsidR="006078D0" w:rsidRPr="001D4DDD" w:rsidRDefault="006078D0" w:rsidP="003E6869">
      <w:pPr>
        <w:jc w:val="both"/>
        <w:rPr>
          <w:sz w:val="28"/>
          <w:szCs w:val="28"/>
        </w:rPr>
      </w:pPr>
      <w:r w:rsidRPr="001D4DDD">
        <w:rPr>
          <w:sz w:val="28"/>
          <w:szCs w:val="28"/>
        </w:rPr>
        <w:t xml:space="preserve">7.9.2. В своей деятельности попечительский совет взаимодействует с администрацией </w:t>
      </w:r>
      <w:r>
        <w:rPr>
          <w:sz w:val="28"/>
          <w:szCs w:val="28"/>
        </w:rPr>
        <w:t>У</w:t>
      </w:r>
      <w:r w:rsidRPr="001D4DDD">
        <w:rPr>
          <w:sz w:val="28"/>
          <w:szCs w:val="28"/>
        </w:rPr>
        <w:t>чреждения. Попечительский совет не вправе вмешиваться в деятельность администрации Учреждения.</w:t>
      </w:r>
    </w:p>
    <w:p w:rsidR="006078D0" w:rsidRPr="001D4DDD" w:rsidRDefault="006078D0" w:rsidP="003E6869">
      <w:pPr>
        <w:jc w:val="both"/>
        <w:rPr>
          <w:sz w:val="28"/>
          <w:szCs w:val="28"/>
        </w:rPr>
      </w:pPr>
      <w:r w:rsidRPr="001D4DDD">
        <w:rPr>
          <w:sz w:val="28"/>
          <w:szCs w:val="28"/>
        </w:rPr>
        <w:t>7.9.3. Попечительский совет состоит из председателя попечительского совета, заместителя председателя попечительского совета, членов попечительского совета, в том числе секретаря попечительского совета.</w:t>
      </w:r>
    </w:p>
    <w:p w:rsidR="006078D0" w:rsidRPr="001D4DDD" w:rsidRDefault="006078D0" w:rsidP="003E6869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 xml:space="preserve">Состав попечительского совета Учреждения включает </w:t>
      </w:r>
      <w:r>
        <w:rPr>
          <w:sz w:val="28"/>
          <w:szCs w:val="28"/>
        </w:rPr>
        <w:t>пять</w:t>
      </w:r>
      <w:r w:rsidRPr="001D4DDD">
        <w:rPr>
          <w:sz w:val="28"/>
          <w:szCs w:val="28"/>
        </w:rPr>
        <w:t xml:space="preserve"> человек.</w:t>
      </w:r>
    </w:p>
    <w:p w:rsidR="006078D0" w:rsidRPr="001D4DDD" w:rsidRDefault="006078D0" w:rsidP="003E6869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>Председатель попечительского совета, его заместитель избираются на первом заседании попечительского совета открытым голосованием большинством голосов присутствующих на заседании членов попечительского совета. На первом заседании попечительского совета назначается секретарь попечительского совета.</w:t>
      </w:r>
    </w:p>
    <w:p w:rsidR="006078D0" w:rsidRPr="001D4DDD" w:rsidRDefault="006078D0" w:rsidP="003E6869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>Председатель попечительского совета руководит работой попечительского совета, ведет заседания попечительского совета, вносит на рассмотрение попечительского совета предложения о планах его работы и времени заседаний. Заместитель председателя попечительского совета в отсутствие председателя попечительского совета выполняет его функции.</w:t>
      </w:r>
    </w:p>
    <w:p w:rsidR="006078D0" w:rsidRPr="001D4DDD" w:rsidRDefault="006078D0" w:rsidP="003E6869">
      <w:pPr>
        <w:jc w:val="both"/>
        <w:rPr>
          <w:sz w:val="28"/>
          <w:szCs w:val="28"/>
        </w:rPr>
      </w:pPr>
      <w:r w:rsidRPr="001D4DDD">
        <w:rPr>
          <w:sz w:val="28"/>
          <w:szCs w:val="28"/>
        </w:rPr>
        <w:t>7.9.4. В состав попечительского совета могут входить представители органов государственной власти, органов местного самоуправления, общественных организаций, осуществляющих свою деятельность в сфере социального обслуживания, деятели науки, образования и культуры, предприниматели. Членами попечительского совета не могут быть работники Учреждения.</w:t>
      </w:r>
    </w:p>
    <w:p w:rsidR="006078D0" w:rsidRPr="001D4DDD" w:rsidRDefault="006078D0" w:rsidP="003E6869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 xml:space="preserve">Персональный состав попечительского совета определяется </w:t>
      </w:r>
      <w:r>
        <w:rPr>
          <w:sz w:val="28"/>
          <w:szCs w:val="28"/>
        </w:rPr>
        <w:t>директором</w:t>
      </w:r>
      <w:r w:rsidRPr="001D4DDD">
        <w:rPr>
          <w:sz w:val="28"/>
          <w:szCs w:val="28"/>
        </w:rPr>
        <w:t xml:space="preserve"> Учреждения.</w:t>
      </w:r>
    </w:p>
    <w:p w:rsidR="006078D0" w:rsidRPr="001D4DDD" w:rsidRDefault="006078D0" w:rsidP="003E6869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>Попечительский совет вправе в любое время переизбрать своего председателя.</w:t>
      </w:r>
    </w:p>
    <w:p w:rsidR="006078D0" w:rsidRPr="001D4DDD" w:rsidRDefault="006078D0" w:rsidP="003E6869">
      <w:pPr>
        <w:jc w:val="both"/>
        <w:rPr>
          <w:sz w:val="28"/>
          <w:szCs w:val="28"/>
        </w:rPr>
      </w:pPr>
      <w:r w:rsidRPr="001D4DDD">
        <w:rPr>
          <w:sz w:val="28"/>
          <w:szCs w:val="28"/>
        </w:rPr>
        <w:t>7.9.5. Попечительский совет создается на весь период деятельности Учреждения.</w:t>
      </w:r>
    </w:p>
    <w:p w:rsidR="006078D0" w:rsidRPr="001D4DDD" w:rsidRDefault="006078D0" w:rsidP="003E6869">
      <w:pPr>
        <w:jc w:val="both"/>
        <w:rPr>
          <w:sz w:val="28"/>
          <w:szCs w:val="28"/>
        </w:rPr>
      </w:pPr>
      <w:r w:rsidRPr="001D4DDD">
        <w:rPr>
          <w:sz w:val="28"/>
          <w:szCs w:val="28"/>
        </w:rPr>
        <w:t>7.9.</w:t>
      </w:r>
      <w:r>
        <w:rPr>
          <w:sz w:val="28"/>
          <w:szCs w:val="28"/>
        </w:rPr>
        <w:t>6</w:t>
      </w:r>
      <w:r w:rsidRPr="001D4DDD">
        <w:rPr>
          <w:sz w:val="28"/>
          <w:szCs w:val="28"/>
        </w:rPr>
        <w:t>. Попечительский совет имеет право:</w:t>
      </w:r>
    </w:p>
    <w:p w:rsidR="006078D0" w:rsidRPr="001D4DDD" w:rsidRDefault="006078D0" w:rsidP="003E6869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>а) запрашивать информацию от администрации учреждения о реализации принятых попечительским советом решений;</w:t>
      </w:r>
    </w:p>
    <w:p w:rsidR="006078D0" w:rsidRPr="001D4DDD" w:rsidRDefault="006078D0" w:rsidP="003E6869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>б) вносить администрации Учреждения предложения по вопросам совершенствования деятельности Учреждения;</w:t>
      </w:r>
    </w:p>
    <w:p w:rsidR="006078D0" w:rsidRPr="001D4DDD" w:rsidRDefault="006078D0" w:rsidP="003E6869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>в) участвовать в организации и проведении круглых столов, конференций, семинаров и иных мероприятий по вопросам, отнесенным к компетенции попечительского совета;</w:t>
      </w:r>
    </w:p>
    <w:p w:rsidR="006078D0" w:rsidRPr="001D4DDD" w:rsidRDefault="006078D0" w:rsidP="003E6869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>г) участвовать в подготовке предложений по совершенствованию законодательства Российской Федерации и субъектов Российской Федерации по вопросам, отнесенным к компетенции попечительского совета;</w:t>
      </w:r>
    </w:p>
    <w:p w:rsidR="006078D0" w:rsidRPr="001D4DDD" w:rsidRDefault="006078D0" w:rsidP="001D4DDD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>д) осуществлять иные права, не противоречащие законодательству Российской Федерации.</w:t>
      </w:r>
    </w:p>
    <w:p w:rsidR="006078D0" w:rsidRPr="001D4DDD" w:rsidRDefault="006078D0" w:rsidP="003E6869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>Решения попечительского совета носят рекомендательный характер.</w:t>
      </w:r>
    </w:p>
    <w:p w:rsidR="006078D0" w:rsidRPr="001D4DDD" w:rsidRDefault="006078D0" w:rsidP="003E6869">
      <w:pPr>
        <w:jc w:val="both"/>
        <w:rPr>
          <w:sz w:val="28"/>
          <w:szCs w:val="28"/>
        </w:rPr>
      </w:pPr>
      <w:r w:rsidRPr="001D4DDD">
        <w:rPr>
          <w:sz w:val="28"/>
          <w:szCs w:val="28"/>
        </w:rPr>
        <w:t>7.9.</w:t>
      </w:r>
      <w:r>
        <w:rPr>
          <w:sz w:val="28"/>
          <w:szCs w:val="28"/>
        </w:rPr>
        <w:t>7</w:t>
      </w:r>
      <w:r w:rsidRPr="001D4DDD">
        <w:rPr>
          <w:sz w:val="28"/>
          <w:szCs w:val="28"/>
        </w:rPr>
        <w:t>. Заседание попечительского совета считается правомочным, если на нем присутствует более половины членов попечительского совета.</w:t>
      </w:r>
    </w:p>
    <w:p w:rsidR="006078D0" w:rsidRPr="001D4DDD" w:rsidRDefault="006078D0" w:rsidP="003E6869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>Решения попечительского совета принимаются путем открытого голосования большинством голосов присутствующих на заседании членов попечительского совета. В случае равенства голосов "за" и "против" решающим является голос председателя попечительского совета.</w:t>
      </w:r>
    </w:p>
    <w:p w:rsidR="006078D0" w:rsidRPr="001D4DDD" w:rsidRDefault="006078D0" w:rsidP="003E6869">
      <w:pPr>
        <w:ind w:firstLine="708"/>
        <w:jc w:val="both"/>
        <w:rPr>
          <w:sz w:val="28"/>
          <w:szCs w:val="28"/>
        </w:rPr>
      </w:pPr>
      <w:r w:rsidRPr="001D4DDD">
        <w:rPr>
          <w:sz w:val="28"/>
          <w:szCs w:val="28"/>
        </w:rPr>
        <w:t xml:space="preserve"> При решении вопросов на заседании попечительского совета каждый член попечительского совета обладает одним голосом. Передача права голоса другому лицу не допускается.</w:t>
      </w:r>
    </w:p>
    <w:p w:rsidR="006078D0" w:rsidRDefault="006078D0" w:rsidP="00DA36BC">
      <w:pPr>
        <w:pBdr>
          <w:bottom w:val="single" w:sz="12" w:space="1" w:color="auto"/>
        </w:pBdr>
        <w:ind w:firstLine="708"/>
        <w:jc w:val="both"/>
        <w:rPr>
          <w:sz w:val="28"/>
          <w:szCs w:val="28"/>
          <w:lang w:val="en-US"/>
        </w:rPr>
      </w:pPr>
      <w:r w:rsidRPr="001D4DDD">
        <w:rPr>
          <w:sz w:val="28"/>
          <w:szCs w:val="28"/>
        </w:rPr>
        <w:t xml:space="preserve">В заседаниях попечительского совета с правом совещательного голоса участвует </w:t>
      </w:r>
      <w:r>
        <w:rPr>
          <w:sz w:val="28"/>
          <w:szCs w:val="28"/>
        </w:rPr>
        <w:t>директор</w:t>
      </w:r>
      <w:r w:rsidRPr="001D4DDD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1D4DDD">
        <w:rPr>
          <w:sz w:val="28"/>
          <w:szCs w:val="28"/>
        </w:rPr>
        <w:t xml:space="preserve">чреждения, а в его отсутствие - лицо, замещающее </w:t>
      </w:r>
      <w:r>
        <w:rPr>
          <w:sz w:val="28"/>
          <w:szCs w:val="28"/>
        </w:rPr>
        <w:t>директора</w:t>
      </w:r>
      <w:r w:rsidRPr="001D4DDD">
        <w:rPr>
          <w:sz w:val="28"/>
          <w:szCs w:val="28"/>
        </w:rPr>
        <w:t xml:space="preserve"> Учреждения.».</w:t>
      </w:r>
    </w:p>
    <w:p w:rsidR="006078D0" w:rsidRPr="00DA36BC" w:rsidRDefault="006078D0" w:rsidP="00DA36BC">
      <w:pPr>
        <w:pBdr>
          <w:bottom w:val="single" w:sz="12" w:space="1" w:color="auto"/>
        </w:pBdr>
        <w:ind w:firstLine="708"/>
        <w:jc w:val="both"/>
        <w:rPr>
          <w:sz w:val="28"/>
          <w:szCs w:val="28"/>
          <w:lang w:val="en-US"/>
        </w:rPr>
      </w:pPr>
    </w:p>
    <w:p w:rsidR="006078D0" w:rsidRPr="00DA36BC" w:rsidRDefault="006078D0" w:rsidP="00814B53">
      <w:pPr>
        <w:jc w:val="center"/>
        <w:rPr>
          <w:sz w:val="28"/>
          <w:szCs w:val="28"/>
          <w:lang w:val="en-US" w:eastAsia="ar-SA"/>
        </w:rPr>
      </w:pPr>
      <w:r>
        <w:rPr>
          <w:noProof/>
        </w:rPr>
        <w:pict>
          <v:shape id="_x0000_s1027" type="#_x0000_t75" style="position:absolute;left:0;text-align:left;margin-left:-5.4pt;margin-top:-54.9pt;width:475.7pt;height:840pt;z-index:-251657216" wrapcoords="-26 0 -26 21581 21600 21581 21600 0 -26 0">
            <v:imagedata r:id="rId8" o:title=""/>
            <w10:wrap type="through"/>
          </v:shape>
        </w:pict>
      </w:r>
    </w:p>
    <w:sectPr w:rsidR="006078D0" w:rsidRPr="00DA36BC" w:rsidSect="000A1E67">
      <w:headerReference w:type="even" r:id="rId9"/>
      <w:headerReference w:type="defaul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8D0" w:rsidRDefault="006078D0">
      <w:r>
        <w:separator/>
      </w:r>
    </w:p>
  </w:endnote>
  <w:endnote w:type="continuationSeparator" w:id="0">
    <w:p w:rsidR="006078D0" w:rsidRDefault="006078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8D0" w:rsidRDefault="006078D0">
      <w:r>
        <w:separator/>
      </w:r>
    </w:p>
  </w:footnote>
  <w:footnote w:type="continuationSeparator" w:id="0">
    <w:p w:rsidR="006078D0" w:rsidRDefault="006078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8D0" w:rsidRDefault="006078D0" w:rsidP="00953B8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078D0" w:rsidRDefault="006078D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8D0" w:rsidRDefault="006078D0" w:rsidP="00953B8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6078D0" w:rsidRDefault="006078D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535C57A6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cs="Mangal"/>
      </w:rPr>
    </w:lvl>
    <w:lvl w:ilvl="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685"/>
        </w:tabs>
        <w:ind w:left="2685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-141"/>
        </w:tabs>
        <w:ind w:left="928" w:hanging="360"/>
      </w:pPr>
      <w:rPr>
        <w:rFonts w:cs="Mangal"/>
      </w:rPr>
    </w:lvl>
  </w:abstractNum>
  <w:abstractNum w:abstractNumId="2">
    <w:nsid w:val="00531619"/>
    <w:multiLevelType w:val="hybridMultilevel"/>
    <w:tmpl w:val="1A86CA9C"/>
    <w:lvl w:ilvl="0" w:tplc="1EC006D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>
    <w:nsid w:val="1035739B"/>
    <w:multiLevelType w:val="hybridMultilevel"/>
    <w:tmpl w:val="9F6C61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1E94F71"/>
    <w:multiLevelType w:val="multilevel"/>
    <w:tmpl w:val="F4E46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F941CB"/>
    <w:multiLevelType w:val="hybridMultilevel"/>
    <w:tmpl w:val="A782B8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57B2378"/>
    <w:multiLevelType w:val="hybridMultilevel"/>
    <w:tmpl w:val="D3D42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7117873"/>
    <w:multiLevelType w:val="hybridMultilevel"/>
    <w:tmpl w:val="71DA17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542B88"/>
    <w:multiLevelType w:val="hybridMultilevel"/>
    <w:tmpl w:val="A458631C"/>
    <w:lvl w:ilvl="0" w:tplc="8B5232BC">
      <w:start w:val="2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eastAsia="SimSun"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9">
    <w:nsid w:val="2F9E0898"/>
    <w:multiLevelType w:val="hybridMultilevel"/>
    <w:tmpl w:val="1A86CA9C"/>
    <w:lvl w:ilvl="0" w:tplc="1EC006D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0">
    <w:nsid w:val="3C4E2C27"/>
    <w:multiLevelType w:val="hybridMultilevel"/>
    <w:tmpl w:val="A70293AE"/>
    <w:lvl w:ilvl="0" w:tplc="1EC006D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685"/>
        </w:tabs>
        <w:ind w:left="2685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1">
    <w:nsid w:val="3CDA2E60"/>
    <w:multiLevelType w:val="hybridMultilevel"/>
    <w:tmpl w:val="9C38B036"/>
    <w:lvl w:ilvl="0" w:tplc="856015A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3ED659E3"/>
    <w:multiLevelType w:val="multilevel"/>
    <w:tmpl w:val="3940B856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cs="Times New Roman" w:hint="default"/>
      </w:rPr>
    </w:lvl>
  </w:abstractNum>
  <w:abstractNum w:abstractNumId="13">
    <w:nsid w:val="49F9251C"/>
    <w:multiLevelType w:val="hybridMultilevel"/>
    <w:tmpl w:val="DC6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D3439D9"/>
    <w:multiLevelType w:val="hybridMultilevel"/>
    <w:tmpl w:val="F18AC6BA"/>
    <w:lvl w:ilvl="0" w:tplc="04190001">
      <w:start w:val="1"/>
      <w:numFmt w:val="bullet"/>
      <w:lvlText w:val=""/>
      <w:lvlJc w:val="left"/>
      <w:pPr>
        <w:tabs>
          <w:tab w:val="num" w:pos="1416"/>
        </w:tabs>
        <w:ind w:left="14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</w:abstractNum>
  <w:abstractNum w:abstractNumId="15">
    <w:nsid w:val="70B22D5C"/>
    <w:multiLevelType w:val="hybridMultilevel"/>
    <w:tmpl w:val="F092B84A"/>
    <w:lvl w:ilvl="0" w:tplc="42E0F74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760A36B6"/>
    <w:multiLevelType w:val="hybridMultilevel"/>
    <w:tmpl w:val="6B8E9C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A2E0FEC"/>
    <w:multiLevelType w:val="hybridMultilevel"/>
    <w:tmpl w:val="3DDA4F58"/>
    <w:lvl w:ilvl="0" w:tplc="EA08C34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7BA71C16"/>
    <w:multiLevelType w:val="hybridMultilevel"/>
    <w:tmpl w:val="4AB8F2B2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9"/>
  </w:num>
  <w:num w:numId="5">
    <w:abstractNumId w:val="11"/>
  </w:num>
  <w:num w:numId="6">
    <w:abstractNumId w:val="16"/>
  </w:num>
  <w:num w:numId="7">
    <w:abstractNumId w:val="5"/>
  </w:num>
  <w:num w:numId="8">
    <w:abstractNumId w:val="13"/>
  </w:num>
  <w:num w:numId="9">
    <w:abstractNumId w:val="6"/>
  </w:num>
  <w:num w:numId="10">
    <w:abstractNumId w:val="4"/>
  </w:num>
  <w:num w:numId="11">
    <w:abstractNumId w:val="3"/>
  </w:num>
  <w:num w:numId="12">
    <w:abstractNumId w:val="18"/>
  </w:num>
  <w:num w:numId="13">
    <w:abstractNumId w:val="14"/>
  </w:num>
  <w:num w:numId="14">
    <w:abstractNumId w:val="7"/>
  </w:num>
  <w:num w:numId="15">
    <w:abstractNumId w:val="0"/>
  </w:num>
  <w:num w:numId="16">
    <w:abstractNumId w:val="1"/>
  </w:num>
  <w:num w:numId="17">
    <w:abstractNumId w:val="17"/>
  </w:num>
  <w:num w:numId="18">
    <w:abstractNumId w:val="15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1B29"/>
    <w:rsid w:val="00001B29"/>
    <w:rsid w:val="000231C3"/>
    <w:rsid w:val="00056DA7"/>
    <w:rsid w:val="000817BB"/>
    <w:rsid w:val="000A1E67"/>
    <w:rsid w:val="000B5DAF"/>
    <w:rsid w:val="0015735A"/>
    <w:rsid w:val="0016088E"/>
    <w:rsid w:val="00190917"/>
    <w:rsid w:val="001D4DDD"/>
    <w:rsid w:val="001F53DD"/>
    <w:rsid w:val="0022393E"/>
    <w:rsid w:val="00234FD4"/>
    <w:rsid w:val="00272646"/>
    <w:rsid w:val="0027398B"/>
    <w:rsid w:val="002C7597"/>
    <w:rsid w:val="003012CC"/>
    <w:rsid w:val="00306A94"/>
    <w:rsid w:val="00320779"/>
    <w:rsid w:val="003359C9"/>
    <w:rsid w:val="00353214"/>
    <w:rsid w:val="00381AC4"/>
    <w:rsid w:val="003978A0"/>
    <w:rsid w:val="003B3CCC"/>
    <w:rsid w:val="003E6869"/>
    <w:rsid w:val="004060FA"/>
    <w:rsid w:val="00410FA9"/>
    <w:rsid w:val="00416343"/>
    <w:rsid w:val="00442D1C"/>
    <w:rsid w:val="0044626E"/>
    <w:rsid w:val="004675C4"/>
    <w:rsid w:val="00481197"/>
    <w:rsid w:val="00490E84"/>
    <w:rsid w:val="004E7B81"/>
    <w:rsid w:val="00542120"/>
    <w:rsid w:val="00552D9E"/>
    <w:rsid w:val="00555290"/>
    <w:rsid w:val="005E09EC"/>
    <w:rsid w:val="0060476E"/>
    <w:rsid w:val="006078D0"/>
    <w:rsid w:val="00645A7C"/>
    <w:rsid w:val="006A7BBC"/>
    <w:rsid w:val="006C3A0C"/>
    <w:rsid w:val="006C7B4C"/>
    <w:rsid w:val="006E261C"/>
    <w:rsid w:val="006F75EA"/>
    <w:rsid w:val="00722FF7"/>
    <w:rsid w:val="007634C8"/>
    <w:rsid w:val="00781D39"/>
    <w:rsid w:val="007A467D"/>
    <w:rsid w:val="007B24F8"/>
    <w:rsid w:val="007C6A04"/>
    <w:rsid w:val="00814B53"/>
    <w:rsid w:val="00896FEC"/>
    <w:rsid w:val="008B48DC"/>
    <w:rsid w:val="008C6B2B"/>
    <w:rsid w:val="008D0F32"/>
    <w:rsid w:val="00925443"/>
    <w:rsid w:val="009356DD"/>
    <w:rsid w:val="00953B8C"/>
    <w:rsid w:val="00962830"/>
    <w:rsid w:val="009A162F"/>
    <w:rsid w:val="009A55E2"/>
    <w:rsid w:val="009A7900"/>
    <w:rsid w:val="009E3692"/>
    <w:rsid w:val="00A25199"/>
    <w:rsid w:val="00A341BA"/>
    <w:rsid w:val="00AC6239"/>
    <w:rsid w:val="00AE0365"/>
    <w:rsid w:val="00B16823"/>
    <w:rsid w:val="00B4736E"/>
    <w:rsid w:val="00B63794"/>
    <w:rsid w:val="00B71BA4"/>
    <w:rsid w:val="00B97A5D"/>
    <w:rsid w:val="00BA2D89"/>
    <w:rsid w:val="00BD607E"/>
    <w:rsid w:val="00BE4990"/>
    <w:rsid w:val="00C134AF"/>
    <w:rsid w:val="00C2248A"/>
    <w:rsid w:val="00C60867"/>
    <w:rsid w:val="00CC22C9"/>
    <w:rsid w:val="00CC2671"/>
    <w:rsid w:val="00CE3A98"/>
    <w:rsid w:val="00CE7E7D"/>
    <w:rsid w:val="00D272CE"/>
    <w:rsid w:val="00D27B76"/>
    <w:rsid w:val="00D40612"/>
    <w:rsid w:val="00DA36BC"/>
    <w:rsid w:val="00DB3CCE"/>
    <w:rsid w:val="00DC1EDA"/>
    <w:rsid w:val="00DF3368"/>
    <w:rsid w:val="00E076B3"/>
    <w:rsid w:val="00E7003F"/>
    <w:rsid w:val="00E724C5"/>
    <w:rsid w:val="00E759CE"/>
    <w:rsid w:val="00E806CB"/>
    <w:rsid w:val="00E83E10"/>
    <w:rsid w:val="00E92F92"/>
    <w:rsid w:val="00EA4550"/>
    <w:rsid w:val="00EB00CB"/>
    <w:rsid w:val="00EB2774"/>
    <w:rsid w:val="00EB383D"/>
    <w:rsid w:val="00ED6A9B"/>
    <w:rsid w:val="00ED7435"/>
    <w:rsid w:val="00EE6AC7"/>
    <w:rsid w:val="00F47743"/>
    <w:rsid w:val="00F75062"/>
    <w:rsid w:val="00F803CC"/>
    <w:rsid w:val="00FA196B"/>
    <w:rsid w:val="00FC1FF5"/>
    <w:rsid w:val="00FF3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B2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01B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552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5290"/>
    <w:rPr>
      <w:rFonts w:ascii="Tahoma" w:hAnsi="Tahoma" w:cs="Tahoma"/>
      <w:sz w:val="16"/>
      <w:szCs w:val="16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FF36B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FF36BB"/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0A1E6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81AC4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0A1E67"/>
    <w:rPr>
      <w:rFonts w:cs="Times New Roman"/>
    </w:rPr>
  </w:style>
  <w:style w:type="paragraph" w:customStyle="1" w:styleId="1">
    <w:name w:val="Без интервала1"/>
    <w:basedOn w:val="Normal"/>
    <w:uiPriority w:val="99"/>
    <w:rsid w:val="00CE3A98"/>
    <w:pPr>
      <w:widowControl w:val="0"/>
      <w:suppressAutoHyphens/>
    </w:pPr>
    <w:rPr>
      <w:rFonts w:eastAsia="SimSun" w:cs="Mangal"/>
      <w:kern w:val="1"/>
      <w:szCs w:val="32"/>
      <w:lang w:eastAsia="zh-CN" w:bidi="hi-IN"/>
    </w:rPr>
  </w:style>
  <w:style w:type="character" w:customStyle="1" w:styleId="10">
    <w:name w:val="Заголовок №1_"/>
    <w:uiPriority w:val="99"/>
    <w:rsid w:val="00D27B76"/>
    <w:rPr>
      <w:b/>
      <w:sz w:val="27"/>
      <w:shd w:val="clear" w:color="auto" w:fill="FFFFFF"/>
    </w:rPr>
  </w:style>
  <w:style w:type="character" w:customStyle="1" w:styleId="11">
    <w:name w:val="Основной текст Знак1"/>
    <w:uiPriority w:val="99"/>
    <w:rsid w:val="00D27B76"/>
    <w:rPr>
      <w:rFonts w:ascii="Times New Roman" w:hAnsi="Times New Roman"/>
      <w:sz w:val="28"/>
      <w:u w:val="none"/>
    </w:rPr>
  </w:style>
  <w:style w:type="paragraph" w:styleId="BodyText">
    <w:name w:val="Body Text"/>
    <w:basedOn w:val="Normal"/>
    <w:link w:val="BodyTextChar"/>
    <w:uiPriority w:val="99"/>
    <w:rsid w:val="00D27B76"/>
    <w:pPr>
      <w:widowControl w:val="0"/>
      <w:suppressAutoHyphens/>
      <w:spacing w:after="120"/>
    </w:pPr>
    <w:rPr>
      <w:rFonts w:eastAsia="SimSun" w:cs="Mangal"/>
      <w:kern w:val="1"/>
      <w:lang w:eastAsia="zh-CN" w:bidi="hi-I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75062"/>
    <w:rPr>
      <w:rFonts w:ascii="Times New Roman" w:hAnsi="Times New Roman" w:cs="Times New Roman"/>
      <w:sz w:val="24"/>
      <w:szCs w:val="24"/>
    </w:rPr>
  </w:style>
  <w:style w:type="paragraph" w:customStyle="1" w:styleId="12">
    <w:name w:val="Заголовок №1"/>
    <w:basedOn w:val="Normal"/>
    <w:uiPriority w:val="99"/>
    <w:rsid w:val="00D27B76"/>
    <w:pPr>
      <w:widowControl w:val="0"/>
      <w:shd w:val="clear" w:color="auto" w:fill="FFFFFF"/>
      <w:suppressAutoHyphens/>
      <w:spacing w:line="240" w:lineRule="atLeast"/>
    </w:pPr>
    <w:rPr>
      <w:rFonts w:eastAsia="SimSun" w:cs="Mangal"/>
      <w:b/>
      <w:bCs/>
      <w:noProof/>
      <w:kern w:val="1"/>
      <w:sz w:val="27"/>
      <w:szCs w:val="27"/>
      <w:shd w:val="clear" w:color="auto" w:fill="FFFFFF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69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9066">
                  <w:marLeft w:val="600"/>
                  <w:marRight w:val="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</TotalTime>
  <Pages>9</Pages>
  <Words>2513</Words>
  <Characters>14328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</dc:title>
  <dc:subject/>
  <dc:creator>Венера Р. Салахутдинова</dc:creator>
  <cp:keywords/>
  <dc:description/>
  <cp:lastModifiedBy>www.PHILka.RU</cp:lastModifiedBy>
  <cp:revision>7</cp:revision>
  <cp:lastPrinted>2015-05-19T05:23:00Z</cp:lastPrinted>
  <dcterms:created xsi:type="dcterms:W3CDTF">2015-05-19T00:42:00Z</dcterms:created>
  <dcterms:modified xsi:type="dcterms:W3CDTF">2017-07-20T16:12:00Z</dcterms:modified>
</cp:coreProperties>
</file>