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C6C1C" w14:textId="1251A913" w:rsidR="00851A53" w:rsidRDefault="00851A53" w:rsidP="00851A5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Утверждено </w:t>
      </w:r>
    </w:p>
    <w:p w14:paraId="1DDC64DC" w14:textId="77777777" w:rsidR="0036179D" w:rsidRDefault="0036179D" w:rsidP="00C24755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приказом Областного государственного</w:t>
      </w:r>
    </w:p>
    <w:p w14:paraId="2B161AF9" w14:textId="77777777" w:rsidR="0036179D" w:rsidRDefault="0036179D" w:rsidP="005B1F1C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автономного учреждения</w:t>
      </w:r>
      <w:r w:rsidR="005B1F1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социального обслуживания</w:t>
      </w:r>
    </w:p>
    <w:p w14:paraId="0A158E23" w14:textId="77777777" w:rsidR="00851A53" w:rsidRDefault="0036179D" w:rsidP="0036179D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«Психоневрологический интернат в п. Лесной»</w:t>
      </w:r>
      <w:r w:rsidR="00851A53">
        <w:rPr>
          <w:rFonts w:ascii="PT Astra Serif" w:hAnsi="PT Astra Serif"/>
          <w:sz w:val="28"/>
          <w:szCs w:val="28"/>
        </w:rPr>
        <w:t xml:space="preserve"> </w:t>
      </w:r>
    </w:p>
    <w:p w14:paraId="77FA99B9" w14:textId="77777777" w:rsidR="00851A53" w:rsidRPr="00A32322" w:rsidRDefault="00851A53" w:rsidP="00851A53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__________от «__»</w:t>
      </w:r>
      <w:r w:rsidRPr="00A32322">
        <w:rPr>
          <w:rFonts w:ascii="PT Astra Serif" w:hAnsi="PT Astra Serif"/>
          <w:sz w:val="28"/>
          <w:szCs w:val="28"/>
        </w:rPr>
        <w:t xml:space="preserve"> </w:t>
      </w:r>
      <w:r w:rsidR="0036179D">
        <w:rPr>
          <w:rFonts w:ascii="PT Astra Serif" w:hAnsi="PT Astra Serif"/>
          <w:sz w:val="28"/>
          <w:szCs w:val="28"/>
        </w:rPr>
        <w:t>_______</w:t>
      </w:r>
      <w:r w:rsidRPr="00A32322">
        <w:rPr>
          <w:rFonts w:ascii="PT Astra Serif" w:hAnsi="PT Astra Serif"/>
          <w:sz w:val="28"/>
          <w:szCs w:val="28"/>
        </w:rPr>
        <w:t>___ 20</w:t>
      </w:r>
      <w:r>
        <w:rPr>
          <w:rFonts w:ascii="PT Astra Serif" w:hAnsi="PT Astra Serif"/>
          <w:sz w:val="28"/>
          <w:szCs w:val="28"/>
        </w:rPr>
        <w:t>22</w:t>
      </w:r>
    </w:p>
    <w:p w14:paraId="63E83335" w14:textId="77777777" w:rsidR="002A130E" w:rsidRPr="002A130E" w:rsidRDefault="002A130E" w:rsidP="002A130E">
      <w:pPr>
        <w:widowControl/>
        <w:autoSpaceDE/>
        <w:autoSpaceDN/>
        <w:adjustRightInd/>
        <w:ind w:left="4962"/>
        <w:jc w:val="center"/>
        <w:outlineLvl w:val="2"/>
        <w:rPr>
          <w:rFonts w:ascii="PT Astra Serif" w:hAnsi="PT Astra Serif"/>
          <w:sz w:val="28"/>
          <w:szCs w:val="28"/>
        </w:rPr>
      </w:pPr>
    </w:p>
    <w:p w14:paraId="5E0172C3" w14:textId="77777777" w:rsidR="002A130E" w:rsidRPr="002A130E" w:rsidRDefault="002A130E" w:rsidP="002A130E">
      <w:pPr>
        <w:autoSpaceDE/>
        <w:autoSpaceDN/>
        <w:adjustRightInd/>
        <w:ind w:right="567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</w:rPr>
      </w:pPr>
    </w:p>
    <w:p w14:paraId="789C7C00" w14:textId="77777777" w:rsidR="002A130E" w:rsidRPr="002A130E" w:rsidRDefault="002A130E" w:rsidP="002A130E">
      <w:pPr>
        <w:autoSpaceDE/>
        <w:autoSpaceDN/>
        <w:adjustRightInd/>
        <w:ind w:right="567"/>
        <w:jc w:val="center"/>
        <w:rPr>
          <w:rFonts w:ascii="Courier New" w:eastAsia="Courier New" w:hAnsi="Courier New" w:cs="Courier New"/>
          <w:b/>
          <w:color w:val="000000"/>
          <w:sz w:val="28"/>
          <w:szCs w:val="28"/>
        </w:rPr>
      </w:pPr>
    </w:p>
    <w:p w14:paraId="264E120C" w14:textId="77777777" w:rsidR="002A130E" w:rsidRPr="002A130E" w:rsidRDefault="002A130E" w:rsidP="005B1F1C">
      <w:pPr>
        <w:autoSpaceDE/>
        <w:autoSpaceDN/>
        <w:adjustRightInd/>
        <w:ind w:right="567"/>
        <w:jc w:val="center"/>
        <w:rPr>
          <w:rFonts w:ascii="PT Astra Serif" w:eastAsia="Courier New" w:hAnsi="PT Astra Serif" w:cs="Courier New"/>
          <w:b/>
          <w:bCs/>
          <w:color w:val="000000"/>
          <w:sz w:val="28"/>
          <w:szCs w:val="28"/>
        </w:rPr>
      </w:pPr>
      <w:r w:rsidRPr="002A130E">
        <w:rPr>
          <w:rFonts w:ascii="PT Astra Serif" w:eastAsia="Courier New" w:hAnsi="PT Astra Serif" w:cs="Courier New"/>
          <w:b/>
          <w:color w:val="000000"/>
          <w:sz w:val="28"/>
          <w:szCs w:val="28"/>
        </w:rPr>
        <w:t>ПОЛОЖЕНИЕ</w:t>
      </w:r>
    </w:p>
    <w:p w14:paraId="1C172E8D" w14:textId="77777777" w:rsidR="005B1F1C" w:rsidRPr="005B1F1C" w:rsidRDefault="002A130E" w:rsidP="005B1F1C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2A130E">
        <w:rPr>
          <w:rFonts w:ascii="PT Astra Serif" w:eastAsia="Courier New" w:hAnsi="PT Astra Serif" w:cs="Courier New"/>
          <w:b/>
          <w:bCs/>
          <w:color w:val="000000"/>
          <w:sz w:val="28"/>
          <w:szCs w:val="28"/>
        </w:rPr>
        <w:t xml:space="preserve">о </w:t>
      </w:r>
      <w:r w:rsidRPr="002A130E">
        <w:rPr>
          <w:rFonts w:ascii="PT Astra Serif" w:eastAsia="Courier New" w:hAnsi="PT Astra Serif"/>
          <w:b/>
          <w:bCs/>
          <w:color w:val="000000"/>
          <w:spacing w:val="-3"/>
          <w:sz w:val="28"/>
          <w:szCs w:val="28"/>
        </w:rPr>
        <w:t>предотвращении и урегулировании конфликта интересов при осуществлении</w:t>
      </w:r>
      <w:r w:rsidR="004900A3">
        <w:rPr>
          <w:rFonts w:ascii="PT Astra Serif" w:eastAsia="Courier New" w:hAnsi="PT Astra Serif"/>
          <w:b/>
          <w:bCs/>
          <w:color w:val="000000"/>
          <w:spacing w:val="-3"/>
          <w:sz w:val="28"/>
          <w:szCs w:val="28"/>
        </w:rPr>
        <w:t xml:space="preserve"> закупок </w:t>
      </w:r>
      <w:r w:rsidR="00C24755">
        <w:rPr>
          <w:rFonts w:ascii="PT Astra Serif" w:eastAsia="Courier New" w:hAnsi="PT Astra Serif"/>
          <w:b/>
          <w:bCs/>
          <w:color w:val="000000"/>
          <w:spacing w:val="-3"/>
          <w:sz w:val="28"/>
          <w:szCs w:val="28"/>
        </w:rPr>
        <w:t xml:space="preserve">в </w:t>
      </w:r>
      <w:r w:rsidR="005B1F1C" w:rsidRPr="005B1F1C">
        <w:rPr>
          <w:rFonts w:ascii="PT Astra Serif" w:hAnsi="PT Astra Serif"/>
          <w:b/>
          <w:sz w:val="28"/>
          <w:szCs w:val="28"/>
        </w:rPr>
        <w:t>Областно</w:t>
      </w:r>
      <w:r w:rsidR="005B1F1C">
        <w:rPr>
          <w:rFonts w:ascii="PT Astra Serif" w:hAnsi="PT Astra Serif"/>
          <w:b/>
          <w:sz w:val="28"/>
          <w:szCs w:val="28"/>
        </w:rPr>
        <w:t>м</w:t>
      </w:r>
      <w:r w:rsidR="005B1F1C" w:rsidRPr="005B1F1C">
        <w:rPr>
          <w:rFonts w:ascii="PT Astra Serif" w:hAnsi="PT Astra Serif"/>
          <w:b/>
          <w:sz w:val="28"/>
          <w:szCs w:val="28"/>
        </w:rPr>
        <w:t xml:space="preserve"> государственно</w:t>
      </w:r>
      <w:r w:rsidR="005B1F1C">
        <w:rPr>
          <w:rFonts w:ascii="PT Astra Serif" w:hAnsi="PT Astra Serif"/>
          <w:b/>
          <w:sz w:val="28"/>
          <w:szCs w:val="28"/>
        </w:rPr>
        <w:t>м</w:t>
      </w:r>
      <w:r w:rsidR="005B1F1C" w:rsidRPr="005B1F1C">
        <w:rPr>
          <w:rFonts w:ascii="PT Astra Serif" w:hAnsi="PT Astra Serif"/>
          <w:b/>
          <w:sz w:val="28"/>
          <w:szCs w:val="28"/>
        </w:rPr>
        <w:t xml:space="preserve"> автономно</w:t>
      </w:r>
      <w:r w:rsidR="005B1F1C">
        <w:rPr>
          <w:rFonts w:ascii="PT Astra Serif" w:hAnsi="PT Astra Serif"/>
          <w:b/>
          <w:sz w:val="28"/>
          <w:szCs w:val="28"/>
        </w:rPr>
        <w:t>м</w:t>
      </w:r>
      <w:r w:rsidR="005B1F1C" w:rsidRPr="005B1F1C">
        <w:rPr>
          <w:rFonts w:ascii="PT Astra Serif" w:hAnsi="PT Astra Serif"/>
          <w:b/>
          <w:sz w:val="28"/>
          <w:szCs w:val="28"/>
        </w:rPr>
        <w:t xml:space="preserve"> учреждени</w:t>
      </w:r>
      <w:r w:rsidR="005B1F1C">
        <w:rPr>
          <w:rFonts w:ascii="PT Astra Serif" w:hAnsi="PT Astra Serif"/>
          <w:b/>
          <w:sz w:val="28"/>
          <w:szCs w:val="28"/>
        </w:rPr>
        <w:t>и</w:t>
      </w:r>
      <w:r w:rsidR="005B1F1C" w:rsidRPr="005B1F1C">
        <w:rPr>
          <w:rFonts w:ascii="PT Astra Serif" w:hAnsi="PT Astra Serif"/>
          <w:b/>
          <w:sz w:val="28"/>
          <w:szCs w:val="28"/>
        </w:rPr>
        <w:t xml:space="preserve"> социального обслуживания «Психоневрологический интернат в п. Лесной»</w:t>
      </w:r>
    </w:p>
    <w:p w14:paraId="4061A90B" w14:textId="77777777" w:rsidR="002A130E" w:rsidRPr="002A130E" w:rsidRDefault="002A130E" w:rsidP="002A130E">
      <w:pPr>
        <w:autoSpaceDE/>
        <w:autoSpaceDN/>
        <w:adjustRightInd/>
        <w:ind w:right="567"/>
        <w:jc w:val="center"/>
        <w:rPr>
          <w:rFonts w:ascii="PT Astra Serif" w:eastAsia="Courier New" w:hAnsi="PT Astra Serif" w:cs="Courier New"/>
          <w:b/>
          <w:color w:val="000000"/>
          <w:sz w:val="28"/>
          <w:szCs w:val="28"/>
        </w:rPr>
      </w:pPr>
    </w:p>
    <w:p w14:paraId="7D9EF252" w14:textId="77777777" w:rsidR="002A130E" w:rsidRPr="002A130E" w:rsidRDefault="002A130E" w:rsidP="002A130E">
      <w:pPr>
        <w:numPr>
          <w:ilvl w:val="0"/>
          <w:numId w:val="8"/>
        </w:numPr>
        <w:autoSpaceDE/>
        <w:autoSpaceDN/>
        <w:adjustRightInd/>
        <w:ind w:right="567"/>
        <w:jc w:val="center"/>
        <w:rPr>
          <w:rFonts w:ascii="PT Astra Serif" w:eastAsia="Courier New" w:hAnsi="PT Astra Serif" w:cs="Courier New"/>
          <w:b/>
          <w:bCs/>
          <w:color w:val="000000"/>
          <w:sz w:val="28"/>
          <w:szCs w:val="28"/>
        </w:rPr>
      </w:pPr>
      <w:r w:rsidRPr="002A130E">
        <w:rPr>
          <w:rFonts w:ascii="PT Astra Serif" w:eastAsia="Courier New" w:hAnsi="PT Astra Serif" w:cs="Courier New"/>
          <w:bCs/>
          <w:color w:val="000000"/>
          <w:sz w:val="28"/>
          <w:szCs w:val="28"/>
        </w:rPr>
        <w:t>Общие положения</w:t>
      </w:r>
    </w:p>
    <w:p w14:paraId="55C32022" w14:textId="77777777" w:rsidR="002A130E" w:rsidRPr="002A130E" w:rsidRDefault="002A130E" w:rsidP="002A130E">
      <w:pPr>
        <w:autoSpaceDE/>
        <w:autoSpaceDN/>
        <w:adjustRightInd/>
        <w:ind w:left="644" w:right="567"/>
        <w:rPr>
          <w:rFonts w:ascii="PT Astra Serif" w:eastAsia="Courier New" w:hAnsi="PT Astra Serif" w:cs="Courier New"/>
          <w:b/>
          <w:bCs/>
          <w:color w:val="000000"/>
          <w:sz w:val="28"/>
          <w:szCs w:val="28"/>
        </w:rPr>
      </w:pPr>
    </w:p>
    <w:p w14:paraId="39B4AB5E" w14:textId="77777777" w:rsidR="000B53E2" w:rsidRPr="000B53E2" w:rsidRDefault="002A130E" w:rsidP="000B53E2">
      <w:pPr>
        <w:pStyle w:val="af"/>
        <w:numPr>
          <w:ilvl w:val="0"/>
          <w:numId w:val="10"/>
        </w:numPr>
        <w:autoSpaceDE/>
        <w:autoSpaceDN/>
        <w:adjustRightInd/>
        <w:ind w:left="0" w:firstLine="360"/>
        <w:jc w:val="both"/>
        <w:rPr>
          <w:rFonts w:ascii="PT Astra Serif" w:hAnsi="PT Astra Serif" w:cs="Calibri"/>
          <w:sz w:val="28"/>
          <w:szCs w:val="28"/>
        </w:rPr>
      </w:pPr>
      <w:r w:rsidRPr="000B53E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Положение о </w:t>
      </w:r>
      <w:r w:rsidRPr="000B53E2">
        <w:rPr>
          <w:rFonts w:ascii="PT Astra Serif" w:eastAsia="Courier New" w:hAnsi="PT Astra Serif"/>
          <w:bCs/>
          <w:color w:val="000000"/>
          <w:spacing w:val="-3"/>
          <w:sz w:val="28"/>
          <w:szCs w:val="28"/>
        </w:rPr>
        <w:t xml:space="preserve">предотвращении и урегулировании конфликта интересов при осуществлении закупок </w:t>
      </w:r>
      <w:r w:rsidRPr="00240BB1">
        <w:rPr>
          <w:rFonts w:ascii="PT Astra Serif" w:eastAsia="Courier New" w:hAnsi="PT Astra Serif"/>
          <w:bCs/>
          <w:spacing w:val="-3"/>
          <w:sz w:val="28"/>
          <w:szCs w:val="28"/>
        </w:rPr>
        <w:t>в</w:t>
      </w:r>
      <w:r w:rsidRPr="00C24755">
        <w:rPr>
          <w:rFonts w:ascii="PT Astra Serif" w:eastAsia="Courier New" w:hAnsi="PT Astra Serif"/>
          <w:bCs/>
          <w:color w:val="FF0000"/>
          <w:spacing w:val="-3"/>
          <w:sz w:val="28"/>
          <w:szCs w:val="28"/>
        </w:rPr>
        <w:t xml:space="preserve"> </w:t>
      </w:r>
      <w:r w:rsidR="00240BB1" w:rsidRPr="00240BB1">
        <w:rPr>
          <w:rFonts w:ascii="PT Astra Serif" w:hAnsi="PT Astra Serif"/>
          <w:sz w:val="28"/>
          <w:szCs w:val="28"/>
        </w:rPr>
        <w:t>Областном государственном автономном учреждении социального обслуживания «Психоневрологический интернат в п. Лесной»</w:t>
      </w:r>
      <w:r w:rsidR="00240BB1" w:rsidRPr="000B53E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</w:t>
      </w:r>
      <w:r w:rsidRPr="000B53E2">
        <w:rPr>
          <w:rFonts w:ascii="PT Astra Serif" w:eastAsia="Courier New" w:hAnsi="PT Astra Serif" w:cs="Courier New"/>
          <w:color w:val="000000"/>
          <w:sz w:val="28"/>
          <w:szCs w:val="28"/>
        </w:rPr>
        <w:t>(далее – Положение) разработано в целях установления порядка выявления и урегулирования конфликтов интересов, возникающих</w:t>
      </w:r>
      <w:r w:rsidR="000B53E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у</w:t>
      </w:r>
      <w:r w:rsidRPr="000B53E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</w:t>
      </w:r>
      <w:r w:rsidR="00544B16" w:rsidRPr="000B53E2">
        <w:rPr>
          <w:rFonts w:ascii="PT Astra Serif" w:eastAsia="Courier New" w:hAnsi="PT Astra Serif" w:cs="Courier New"/>
          <w:color w:val="000000"/>
          <w:sz w:val="28"/>
          <w:szCs w:val="28"/>
        </w:rPr>
        <w:t>работников, учас</w:t>
      </w:r>
      <w:r w:rsidR="000B53E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твующих </w:t>
      </w:r>
      <w:r w:rsidR="00544B16" w:rsidRPr="000B53E2">
        <w:rPr>
          <w:rFonts w:ascii="PT Astra Serif" w:eastAsia="Courier New" w:hAnsi="PT Astra Serif" w:cs="Courier New"/>
          <w:color w:val="000000"/>
          <w:sz w:val="28"/>
          <w:szCs w:val="28"/>
        </w:rPr>
        <w:t>в осуществлении закупки в ходе исполнения ими должностных обязанностей.</w:t>
      </w:r>
    </w:p>
    <w:p w14:paraId="631F0804" w14:textId="77777777" w:rsidR="000B53E2" w:rsidRDefault="002A130E" w:rsidP="000B53E2">
      <w:pPr>
        <w:pStyle w:val="af"/>
        <w:numPr>
          <w:ilvl w:val="1"/>
          <w:numId w:val="10"/>
        </w:numPr>
        <w:autoSpaceDE/>
        <w:autoSpaceDN/>
        <w:adjustRightInd/>
        <w:ind w:left="0" w:firstLine="426"/>
        <w:jc w:val="both"/>
        <w:rPr>
          <w:rFonts w:ascii="PT Astra Serif" w:hAnsi="PT Astra Serif" w:cs="Calibri"/>
          <w:sz w:val="28"/>
          <w:szCs w:val="28"/>
        </w:rPr>
      </w:pPr>
      <w:r w:rsidRPr="000B53E2">
        <w:rPr>
          <w:rFonts w:ascii="PT Astra Serif" w:hAnsi="PT Astra Serif" w:cs="Calibri"/>
          <w:sz w:val="28"/>
          <w:szCs w:val="28"/>
        </w:rPr>
        <w:t xml:space="preserve">Под </w:t>
      </w:r>
      <w:r w:rsidRPr="000B53E2">
        <w:rPr>
          <w:rFonts w:ascii="PT Astra Serif" w:hAnsi="PT Astra Serif" w:cs="Calibri"/>
          <w:b/>
          <w:sz w:val="28"/>
          <w:szCs w:val="28"/>
        </w:rPr>
        <w:t>конфликтом интересов</w:t>
      </w:r>
      <w:r w:rsidRPr="000B53E2">
        <w:rPr>
          <w:rFonts w:ascii="PT Astra Serif" w:hAnsi="PT Astra Serif" w:cs="Calibri"/>
          <w:sz w:val="28"/>
          <w:szCs w:val="28"/>
        </w:rPr>
        <w:t xml:space="preserve"> в настоящем Положении понимается ситуация, при которой личная заинтересованность (прямая или косвенная) работника, должность которого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14:paraId="38837D9C" w14:textId="77777777" w:rsidR="000B53E2" w:rsidRDefault="002A130E" w:rsidP="000B53E2">
      <w:pPr>
        <w:pStyle w:val="af"/>
        <w:numPr>
          <w:ilvl w:val="1"/>
          <w:numId w:val="10"/>
        </w:numPr>
        <w:autoSpaceDE/>
        <w:autoSpaceDN/>
        <w:adjustRightInd/>
        <w:ind w:left="0" w:firstLine="426"/>
        <w:jc w:val="both"/>
        <w:rPr>
          <w:rFonts w:ascii="PT Astra Serif" w:hAnsi="PT Astra Serif" w:cs="Calibri"/>
          <w:sz w:val="28"/>
          <w:szCs w:val="28"/>
        </w:rPr>
      </w:pPr>
      <w:r w:rsidRPr="000B53E2">
        <w:rPr>
          <w:rFonts w:ascii="PT Astra Serif" w:hAnsi="PT Astra Serif" w:cs="Calibri"/>
          <w:sz w:val="28"/>
          <w:szCs w:val="28"/>
        </w:rPr>
        <w:t xml:space="preserve">Под </w:t>
      </w:r>
      <w:r w:rsidRPr="000B53E2">
        <w:rPr>
          <w:rFonts w:ascii="PT Astra Serif" w:hAnsi="PT Astra Serif" w:cs="Calibri"/>
          <w:b/>
          <w:sz w:val="28"/>
          <w:szCs w:val="28"/>
        </w:rPr>
        <w:t>личной заинтересованностью</w:t>
      </w:r>
      <w:r w:rsidRPr="000B53E2">
        <w:rPr>
          <w:rFonts w:ascii="PT Astra Serif" w:hAnsi="PT Astra Serif" w:cs="Calibri"/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8" w:anchor="P23" w:history="1">
        <w:r w:rsidRPr="000B53E2">
          <w:rPr>
            <w:rFonts w:ascii="PT Astra Serif" w:hAnsi="PT Astra Serif" w:cs="Calibri"/>
            <w:sz w:val="28"/>
            <w:szCs w:val="28"/>
          </w:rPr>
          <w:t>п. 1.3</w:t>
        </w:r>
      </w:hyperlink>
      <w:r w:rsidRPr="000B53E2">
        <w:rPr>
          <w:rFonts w:ascii="PT Astra Serif" w:hAnsi="PT Astra Serif" w:cs="Calibri"/>
          <w:sz w:val="28"/>
          <w:szCs w:val="28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9" w:anchor="P23" w:history="1">
        <w:r w:rsidRPr="000B53E2">
          <w:rPr>
            <w:rFonts w:ascii="PT Astra Serif" w:hAnsi="PT Astra Serif" w:cs="Calibri"/>
            <w:sz w:val="28"/>
            <w:szCs w:val="28"/>
          </w:rPr>
          <w:t>п. 1.3</w:t>
        </w:r>
      </w:hyperlink>
      <w:r w:rsidR="000B53E2">
        <w:rPr>
          <w:rFonts w:ascii="PT Astra Serif" w:hAnsi="PT Astra Serif" w:cs="Calibri"/>
          <w:sz w:val="28"/>
          <w:szCs w:val="28"/>
        </w:rPr>
        <w:t xml:space="preserve"> настоящего Положения,</w:t>
      </w:r>
      <w:r w:rsidR="000B53E2">
        <w:rPr>
          <w:rFonts w:ascii="PT Astra Serif" w:hAnsi="PT Astra Serif" w:cs="Calibri"/>
          <w:sz w:val="28"/>
          <w:szCs w:val="28"/>
        </w:rPr>
        <w:br/>
      </w:r>
      <w:r w:rsidRPr="000B53E2">
        <w:rPr>
          <w:rFonts w:ascii="PT Astra Serif" w:hAnsi="PT Astra Serif" w:cs="Calibri"/>
          <w:sz w:val="28"/>
          <w:szCs w:val="28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2776A2B0" w14:textId="77777777" w:rsidR="000B53E2" w:rsidRPr="000B53E2" w:rsidRDefault="002A130E" w:rsidP="000B53E2">
      <w:pPr>
        <w:pStyle w:val="af"/>
        <w:numPr>
          <w:ilvl w:val="1"/>
          <w:numId w:val="10"/>
        </w:numPr>
        <w:autoSpaceDE/>
        <w:autoSpaceDN/>
        <w:adjustRightInd/>
        <w:ind w:left="0" w:firstLine="426"/>
        <w:jc w:val="both"/>
        <w:rPr>
          <w:rFonts w:ascii="PT Astra Serif" w:hAnsi="PT Astra Serif" w:cs="Calibri"/>
          <w:sz w:val="28"/>
          <w:szCs w:val="28"/>
        </w:rPr>
      </w:pPr>
      <w:r w:rsidRPr="000B53E2">
        <w:rPr>
          <w:rFonts w:ascii="PT Astra Serif" w:hAnsi="PT Astra Serif" w:cs="Calibri"/>
          <w:sz w:val="28"/>
          <w:szCs w:val="28"/>
        </w:rPr>
        <w:t>Действие настоящего Положения распространяется на работников  учреждений, в должностные обязанности которых входит осуществление государственных закупок, подготовка или участие в подготовке технических заданий</w:t>
      </w:r>
      <w:r w:rsidR="00675772">
        <w:rPr>
          <w:rFonts w:ascii="PT Astra Serif" w:hAnsi="PT Astra Serif" w:cs="Calibri"/>
          <w:sz w:val="28"/>
          <w:szCs w:val="28"/>
        </w:rPr>
        <w:t>, приемке товаров, работ, услуг</w:t>
      </w:r>
      <w:r w:rsidR="000B53E2" w:rsidRPr="000B53E2">
        <w:rPr>
          <w:rFonts w:ascii="PT Astra Serif" w:hAnsi="PT Astra Serif" w:cs="Calibri"/>
          <w:sz w:val="28"/>
          <w:szCs w:val="28"/>
        </w:rPr>
        <w:t xml:space="preserve"> (</w:t>
      </w:r>
      <w:r w:rsidR="000B53E2" w:rsidRPr="000B53E2">
        <w:rPr>
          <w:rFonts w:ascii="PT Astra Serif" w:eastAsia="Courier New" w:hAnsi="PT Astra Serif" w:cs="Courier New"/>
          <w:color w:val="000000"/>
          <w:sz w:val="28"/>
          <w:szCs w:val="28"/>
        </w:rPr>
        <w:t>далее – работники,</w:t>
      </w:r>
      <w:r w:rsidR="0067577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участвующие</w:t>
      </w:r>
      <w:r w:rsidR="00675772">
        <w:rPr>
          <w:rFonts w:ascii="PT Astra Serif" w:eastAsia="Courier New" w:hAnsi="PT Astra Serif" w:cs="Courier New"/>
          <w:color w:val="000000"/>
          <w:sz w:val="28"/>
          <w:szCs w:val="28"/>
        </w:rPr>
        <w:br/>
      </w:r>
      <w:r w:rsidR="000B53E2" w:rsidRPr="000B53E2">
        <w:rPr>
          <w:rFonts w:ascii="PT Astra Serif" w:eastAsia="Courier New" w:hAnsi="PT Astra Serif" w:cs="Courier New"/>
          <w:color w:val="000000"/>
          <w:sz w:val="28"/>
          <w:szCs w:val="28"/>
        </w:rPr>
        <w:t>в осуществлении закупки)</w:t>
      </w:r>
      <w:r w:rsidR="0067577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</w:t>
      </w:r>
      <w:r w:rsidR="000B53E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и доводится до их сведений под роспись. </w:t>
      </w:r>
      <w:r w:rsidR="000B53E2" w:rsidRPr="000B53E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К таким работникам учреждения относятся: </w:t>
      </w:r>
    </w:p>
    <w:p w14:paraId="0D4C0BB0" w14:textId="77777777" w:rsidR="000B53E2" w:rsidRPr="000B53E2" w:rsidRDefault="000B53E2" w:rsidP="000B53E2">
      <w:pPr>
        <w:pStyle w:val="af"/>
        <w:numPr>
          <w:ilvl w:val="0"/>
          <w:numId w:val="11"/>
        </w:numPr>
        <w:autoSpaceDE/>
        <w:autoSpaceDN/>
        <w:adjustRightInd/>
        <w:jc w:val="both"/>
        <w:rPr>
          <w:rFonts w:ascii="PT Astra Serif" w:hAnsi="PT Astra Serif" w:cs="Calibri"/>
          <w:sz w:val="28"/>
          <w:szCs w:val="28"/>
        </w:rPr>
      </w:pPr>
      <w:r w:rsidRPr="000B53E2">
        <w:rPr>
          <w:rFonts w:ascii="PT Astra Serif" w:eastAsia="Courier New" w:hAnsi="PT Astra Serif" w:cs="Courier New"/>
          <w:color w:val="000000"/>
          <w:sz w:val="28"/>
          <w:szCs w:val="28"/>
        </w:rPr>
        <w:t>руководите</w:t>
      </w:r>
      <w:r>
        <w:rPr>
          <w:rFonts w:ascii="PT Astra Serif" w:eastAsia="Courier New" w:hAnsi="PT Astra Serif" w:cs="Courier New"/>
          <w:color w:val="000000"/>
          <w:sz w:val="28"/>
          <w:szCs w:val="28"/>
        </w:rPr>
        <w:t>ль учреждения;</w:t>
      </w:r>
    </w:p>
    <w:p w14:paraId="2C7B752C" w14:textId="09FAC272" w:rsidR="00903F4F" w:rsidRPr="00903F4F" w:rsidRDefault="00903F4F" w:rsidP="00903F4F">
      <w:pPr>
        <w:pStyle w:val="af"/>
        <w:numPr>
          <w:ilvl w:val="0"/>
          <w:numId w:val="11"/>
        </w:numPr>
        <w:autoSpaceDE/>
        <w:autoSpaceDN/>
        <w:adjustRightInd/>
        <w:ind w:left="0" w:firstLine="426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члены единой комиссии по осуществлению закупок для нужд </w:t>
      </w:r>
      <w:r w:rsidR="00207B46">
        <w:rPr>
          <w:rFonts w:ascii="PT Astra Serif" w:eastAsia="Courier New" w:hAnsi="PT Astra Serif" w:cs="Courier New"/>
          <w:color w:val="000000"/>
          <w:sz w:val="28"/>
          <w:szCs w:val="28"/>
        </w:rPr>
        <w:lastRenderedPageBreak/>
        <w:t>Областного</w:t>
      </w:r>
      <w:r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государственного автономного учреждения социального обслуживания «Психоневрологический интернат в п. Лесной»</w:t>
      </w:r>
      <w:r w:rsidR="00207B46">
        <w:rPr>
          <w:rFonts w:ascii="PT Astra Serif" w:eastAsia="Courier New" w:hAnsi="PT Astra Serif" w:cs="Courier New"/>
          <w:color w:val="000000"/>
          <w:sz w:val="28"/>
          <w:szCs w:val="28"/>
        </w:rPr>
        <w:t>;</w:t>
      </w:r>
    </w:p>
    <w:p w14:paraId="44F04097" w14:textId="604AB12A" w:rsidR="000B53E2" w:rsidRPr="00903F4F" w:rsidRDefault="000B53E2" w:rsidP="00903F4F">
      <w:pPr>
        <w:pStyle w:val="af"/>
        <w:numPr>
          <w:ilvl w:val="0"/>
          <w:numId w:val="11"/>
        </w:numPr>
        <w:autoSpaceDE/>
        <w:autoSpaceDN/>
        <w:adjustRightInd/>
        <w:ind w:left="0" w:firstLine="426"/>
        <w:jc w:val="both"/>
        <w:rPr>
          <w:rFonts w:ascii="PT Astra Serif" w:hAnsi="PT Astra Serif" w:cs="Calibri"/>
          <w:sz w:val="28"/>
          <w:szCs w:val="28"/>
        </w:rPr>
      </w:pPr>
      <w:r w:rsidRPr="00903F4F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работники, заинтересованные в осуществлении закупки (например, (работники), участвующие в описании объекта закупки), иные лица, участвующие в осуществлении закупок</w:t>
      </w:r>
      <w:bookmarkStart w:id="1" w:name="P23"/>
      <w:bookmarkEnd w:id="1"/>
      <w:r w:rsidRPr="00903F4F">
        <w:rPr>
          <w:rFonts w:ascii="PT Astra Serif" w:eastAsia="Courier New" w:hAnsi="PT Astra Serif" w:cs="Courier New"/>
          <w:color w:val="000000"/>
          <w:sz w:val="28"/>
          <w:szCs w:val="28"/>
        </w:rPr>
        <w:t>.</w:t>
      </w:r>
    </w:p>
    <w:p w14:paraId="4FEAA94F" w14:textId="77777777" w:rsidR="000B53E2" w:rsidRDefault="000B53E2" w:rsidP="000B53E2">
      <w:pPr>
        <w:pStyle w:val="af"/>
        <w:adjustRightInd/>
        <w:ind w:left="644"/>
        <w:outlineLvl w:val="0"/>
        <w:rPr>
          <w:rFonts w:ascii="PT Astra Serif" w:hAnsi="PT Astra Serif" w:cs="Calibri"/>
          <w:sz w:val="28"/>
          <w:szCs w:val="28"/>
        </w:rPr>
      </w:pPr>
    </w:p>
    <w:p w14:paraId="786E2E56" w14:textId="77777777" w:rsidR="002A130E" w:rsidRDefault="002A130E" w:rsidP="00E866DD">
      <w:pPr>
        <w:pStyle w:val="af"/>
        <w:numPr>
          <w:ilvl w:val="0"/>
          <w:numId w:val="8"/>
        </w:numPr>
        <w:adjustRightInd/>
        <w:jc w:val="center"/>
        <w:outlineLvl w:val="0"/>
        <w:rPr>
          <w:rFonts w:ascii="PT Astra Serif" w:hAnsi="PT Astra Serif" w:cs="Calibri"/>
          <w:sz w:val="28"/>
          <w:szCs w:val="28"/>
        </w:rPr>
      </w:pPr>
      <w:r w:rsidRPr="00E866DD">
        <w:rPr>
          <w:rFonts w:ascii="PT Astra Serif" w:hAnsi="PT Astra Serif" w:cs="Calibri"/>
          <w:sz w:val="28"/>
          <w:szCs w:val="28"/>
        </w:rPr>
        <w:t>Основные принципы управления конфликтом интересов</w:t>
      </w:r>
    </w:p>
    <w:p w14:paraId="35F49600" w14:textId="77777777" w:rsidR="00B51075" w:rsidRPr="00E866DD" w:rsidRDefault="00B51075" w:rsidP="00B51075">
      <w:pPr>
        <w:pStyle w:val="af"/>
        <w:adjustRightInd/>
        <w:ind w:left="644"/>
        <w:outlineLvl w:val="0"/>
        <w:rPr>
          <w:rFonts w:ascii="PT Astra Serif" w:hAnsi="PT Astra Serif" w:cs="Calibri"/>
          <w:sz w:val="28"/>
          <w:szCs w:val="28"/>
        </w:rPr>
      </w:pPr>
    </w:p>
    <w:p w14:paraId="032B421D" w14:textId="77777777" w:rsidR="00B51075" w:rsidRDefault="002A130E" w:rsidP="00B51075">
      <w:pPr>
        <w:pStyle w:val="af"/>
        <w:numPr>
          <w:ilvl w:val="1"/>
          <w:numId w:val="8"/>
        </w:numPr>
        <w:adjustRightInd/>
        <w:ind w:left="0" w:firstLine="644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В основу работы по управлению конфликтом интересов в учреждении положены следующие принципы:</w:t>
      </w:r>
    </w:p>
    <w:p w14:paraId="2D940A49" w14:textId="77777777" w:rsidR="00B51075" w:rsidRDefault="002A130E" w:rsidP="00B51075">
      <w:pPr>
        <w:pStyle w:val="af"/>
        <w:numPr>
          <w:ilvl w:val="2"/>
          <w:numId w:val="8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Раскрытие сведений о реальном или потенциальном конфликте интересов, личной заинтересованности.</w:t>
      </w:r>
    </w:p>
    <w:p w14:paraId="235B4B65" w14:textId="77777777" w:rsidR="00B51075" w:rsidRDefault="002A130E" w:rsidP="00B51075">
      <w:pPr>
        <w:pStyle w:val="af"/>
        <w:numPr>
          <w:ilvl w:val="2"/>
          <w:numId w:val="8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Индивидуальное рассмотрение и оценка репутационных рисков при выявлении каждого конфликта интересов и его урегулирование.</w:t>
      </w:r>
    </w:p>
    <w:p w14:paraId="00682701" w14:textId="77777777" w:rsidR="00B51075" w:rsidRDefault="002A130E" w:rsidP="00B51075">
      <w:pPr>
        <w:pStyle w:val="af"/>
        <w:numPr>
          <w:ilvl w:val="2"/>
          <w:numId w:val="8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Конфиденциальность процесса раскрытия сведений о личной заинтересованности и об урегулировании конфликта интересов.</w:t>
      </w:r>
    </w:p>
    <w:p w14:paraId="36AD0584" w14:textId="77777777" w:rsidR="00B51075" w:rsidRDefault="002A130E" w:rsidP="00B51075">
      <w:pPr>
        <w:pStyle w:val="af"/>
        <w:numPr>
          <w:ilvl w:val="2"/>
          <w:numId w:val="8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Соблюдение баланса интересов учреждения и работника при урегулировании конфликта интересов.</w:t>
      </w:r>
    </w:p>
    <w:p w14:paraId="26B95C9E" w14:textId="77777777" w:rsidR="002A130E" w:rsidRPr="00B51075" w:rsidRDefault="002A130E" w:rsidP="00B51075">
      <w:pPr>
        <w:pStyle w:val="af"/>
        <w:numPr>
          <w:ilvl w:val="2"/>
          <w:numId w:val="8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Защита работника от преследования в связи с сообщением о личной заинтересованности, которая была своевременно раскрыта работником.</w:t>
      </w:r>
    </w:p>
    <w:p w14:paraId="3022DC16" w14:textId="77777777" w:rsidR="002A130E" w:rsidRPr="002A130E" w:rsidRDefault="002A130E" w:rsidP="002A130E">
      <w:pPr>
        <w:adjustRightInd/>
        <w:jc w:val="both"/>
        <w:rPr>
          <w:rFonts w:ascii="PT Astra Serif" w:hAnsi="PT Astra Serif" w:cs="Calibri"/>
          <w:sz w:val="28"/>
          <w:szCs w:val="28"/>
        </w:rPr>
      </w:pPr>
    </w:p>
    <w:p w14:paraId="446204CB" w14:textId="77777777" w:rsidR="002A130E" w:rsidRPr="002A130E" w:rsidRDefault="002A130E" w:rsidP="002A130E">
      <w:pPr>
        <w:adjustRightInd/>
        <w:jc w:val="center"/>
        <w:rPr>
          <w:rFonts w:ascii="PT Astra Serif" w:hAnsi="PT Astra Serif" w:cs="Calibri"/>
          <w:sz w:val="28"/>
          <w:szCs w:val="28"/>
        </w:rPr>
      </w:pPr>
      <w:r w:rsidRPr="002A130E">
        <w:rPr>
          <w:rFonts w:ascii="PT Astra Serif" w:hAnsi="PT Astra Serif" w:cs="Calibri"/>
          <w:sz w:val="28"/>
          <w:szCs w:val="28"/>
        </w:rPr>
        <w:t>3. Комплекс профилактических и аналитических мероприятий по предотвращению и урегулированию интересов при осуществлении закупок</w:t>
      </w:r>
    </w:p>
    <w:p w14:paraId="7F5EC08D" w14:textId="77777777" w:rsidR="00B51075" w:rsidRDefault="00B51075" w:rsidP="00B51075">
      <w:pPr>
        <w:adjustRightInd/>
        <w:jc w:val="both"/>
        <w:rPr>
          <w:rFonts w:ascii="PT Astra Serif" w:hAnsi="PT Astra Serif" w:cs="Calibri"/>
          <w:sz w:val="28"/>
          <w:szCs w:val="28"/>
        </w:rPr>
      </w:pPr>
    </w:p>
    <w:p w14:paraId="710DD522" w14:textId="77777777" w:rsidR="00B51075" w:rsidRDefault="002A130E" w:rsidP="00B51075">
      <w:pPr>
        <w:pStyle w:val="af"/>
        <w:numPr>
          <w:ilvl w:val="2"/>
          <w:numId w:val="12"/>
        </w:numPr>
        <w:adjustRightInd/>
        <w:ind w:left="0" w:firstLine="644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 xml:space="preserve">Проведение консультативно-методических совещаний, направленных на информирование работников, участвующих в осуществлении закупок, об обязанности принимать </w:t>
      </w:r>
      <w:r w:rsidR="00B51075">
        <w:rPr>
          <w:rFonts w:ascii="PT Astra Serif" w:hAnsi="PT Astra Serif" w:cs="Calibri"/>
          <w:sz w:val="28"/>
          <w:szCs w:val="28"/>
        </w:rPr>
        <w:t>меры по предотвращению</w:t>
      </w:r>
      <w:r w:rsidR="00B51075">
        <w:rPr>
          <w:rFonts w:ascii="PT Astra Serif" w:hAnsi="PT Astra Serif" w:cs="Calibri"/>
          <w:sz w:val="28"/>
          <w:szCs w:val="28"/>
        </w:rPr>
        <w:br/>
      </w:r>
      <w:r w:rsidRPr="00B51075">
        <w:rPr>
          <w:rFonts w:ascii="PT Astra Serif" w:hAnsi="PT Astra Serif" w:cs="Calibri"/>
          <w:sz w:val="28"/>
          <w:szCs w:val="28"/>
        </w:rPr>
        <w:t>и урегулированию конфликта</w:t>
      </w:r>
      <w:r w:rsidR="00B51075">
        <w:rPr>
          <w:rFonts w:ascii="PT Astra Serif" w:hAnsi="PT Astra Serif" w:cs="Calibri"/>
          <w:sz w:val="28"/>
          <w:szCs w:val="28"/>
        </w:rPr>
        <w:t xml:space="preserve"> интересов, порядке уведомления</w:t>
      </w:r>
      <w:r w:rsidR="00B51075">
        <w:rPr>
          <w:rFonts w:ascii="PT Astra Serif" w:hAnsi="PT Astra Serif" w:cs="Calibri"/>
          <w:sz w:val="28"/>
          <w:szCs w:val="28"/>
        </w:rPr>
        <w:br/>
      </w:r>
      <w:r w:rsidRPr="00B51075">
        <w:rPr>
          <w:rFonts w:ascii="PT Astra Serif" w:hAnsi="PT Astra Serif" w:cs="Calibri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ответственности за неисполнение у</w:t>
      </w:r>
      <w:r w:rsidR="00B51075">
        <w:rPr>
          <w:rFonts w:ascii="PT Astra Serif" w:hAnsi="PT Astra Serif" w:cs="Calibri"/>
          <w:sz w:val="28"/>
          <w:szCs w:val="28"/>
        </w:rPr>
        <w:t>казанной обязанности.</w:t>
      </w:r>
    </w:p>
    <w:p w14:paraId="3AB6798E" w14:textId="77777777" w:rsidR="002A130E" w:rsidRPr="00B51075" w:rsidRDefault="002A130E" w:rsidP="00B51075">
      <w:pPr>
        <w:pStyle w:val="af"/>
        <w:numPr>
          <w:ilvl w:val="2"/>
          <w:numId w:val="12"/>
        </w:numPr>
        <w:adjustRightInd/>
        <w:ind w:left="0" w:firstLine="644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 xml:space="preserve">Анализ соблюдения положений законодательства Российской Федерации о противодействии коррупции </w:t>
      </w:r>
      <w:r w:rsidR="00E866DD" w:rsidRPr="00B51075">
        <w:rPr>
          <w:rFonts w:ascii="PT Astra Serif" w:hAnsi="PT Astra Serif" w:cs="Calibri"/>
          <w:sz w:val="28"/>
          <w:szCs w:val="28"/>
        </w:rPr>
        <w:t>работниками, участвующими</w:t>
      </w:r>
      <w:r w:rsidR="00E866DD" w:rsidRPr="00B51075">
        <w:rPr>
          <w:rFonts w:ascii="PT Astra Serif" w:hAnsi="PT Astra Serif" w:cs="Calibri"/>
          <w:sz w:val="28"/>
          <w:szCs w:val="28"/>
        </w:rPr>
        <w:br/>
      </w:r>
      <w:r w:rsidRPr="00B51075">
        <w:rPr>
          <w:rFonts w:ascii="PT Astra Serif" w:hAnsi="PT Astra Serif" w:cs="Calibri"/>
          <w:sz w:val="28"/>
          <w:szCs w:val="28"/>
        </w:rPr>
        <w:t>в закупочной деятельности.</w:t>
      </w:r>
    </w:p>
    <w:p w14:paraId="05620E56" w14:textId="77777777" w:rsidR="002A130E" w:rsidRPr="002A130E" w:rsidRDefault="002A130E" w:rsidP="002A130E">
      <w:pPr>
        <w:adjustRightInd/>
        <w:jc w:val="center"/>
        <w:rPr>
          <w:rFonts w:ascii="PT Astra Serif" w:hAnsi="PT Astra Serif" w:cs="Calibri"/>
          <w:sz w:val="28"/>
          <w:szCs w:val="28"/>
        </w:rPr>
      </w:pPr>
    </w:p>
    <w:p w14:paraId="1DCCB33D" w14:textId="77777777" w:rsidR="002A130E" w:rsidRPr="002A130E" w:rsidRDefault="002A130E" w:rsidP="002A130E">
      <w:pPr>
        <w:adjustRightInd/>
        <w:jc w:val="center"/>
        <w:outlineLvl w:val="0"/>
        <w:rPr>
          <w:rFonts w:ascii="PT Astra Serif" w:hAnsi="PT Astra Serif" w:cs="Calibri"/>
          <w:sz w:val="28"/>
          <w:szCs w:val="28"/>
        </w:rPr>
      </w:pPr>
      <w:r w:rsidRPr="002A130E">
        <w:rPr>
          <w:rFonts w:ascii="PT Astra Serif" w:hAnsi="PT Astra Serif" w:cs="Calibri"/>
          <w:sz w:val="28"/>
          <w:szCs w:val="28"/>
        </w:rPr>
        <w:t>4. Порядок раскрытия конфликта интересов работником</w:t>
      </w:r>
    </w:p>
    <w:p w14:paraId="5104F543" w14:textId="77777777" w:rsidR="002A130E" w:rsidRPr="002A130E" w:rsidRDefault="002A130E" w:rsidP="002A130E">
      <w:pPr>
        <w:adjustRightInd/>
        <w:jc w:val="center"/>
        <w:rPr>
          <w:rFonts w:ascii="PT Astra Serif" w:hAnsi="PT Astra Serif" w:cs="Calibri"/>
          <w:sz w:val="28"/>
          <w:szCs w:val="28"/>
        </w:rPr>
      </w:pPr>
      <w:r w:rsidRPr="002A130E">
        <w:rPr>
          <w:rFonts w:ascii="PT Astra Serif" w:hAnsi="PT Astra Serif" w:cs="Calibri"/>
          <w:sz w:val="28"/>
          <w:szCs w:val="28"/>
        </w:rPr>
        <w:t>организации и порядок его урегулирования, возможные способы</w:t>
      </w:r>
    </w:p>
    <w:p w14:paraId="4641FDD5" w14:textId="77777777" w:rsidR="002A130E" w:rsidRPr="002A130E" w:rsidRDefault="002A130E" w:rsidP="002A130E">
      <w:pPr>
        <w:adjustRightInd/>
        <w:jc w:val="center"/>
        <w:rPr>
          <w:rFonts w:ascii="PT Astra Serif" w:hAnsi="PT Astra Serif" w:cs="Calibri"/>
          <w:sz w:val="28"/>
          <w:szCs w:val="28"/>
        </w:rPr>
      </w:pPr>
      <w:r w:rsidRPr="002A130E">
        <w:rPr>
          <w:rFonts w:ascii="PT Astra Serif" w:hAnsi="PT Astra Serif" w:cs="Calibri"/>
          <w:sz w:val="28"/>
          <w:szCs w:val="28"/>
        </w:rPr>
        <w:t>разрешения возникшего конфликта интересов</w:t>
      </w:r>
    </w:p>
    <w:p w14:paraId="6CB39CD5" w14:textId="77777777" w:rsidR="002A130E" w:rsidRPr="002A130E" w:rsidRDefault="002A130E" w:rsidP="002A130E">
      <w:pPr>
        <w:adjustRightInd/>
        <w:jc w:val="both"/>
        <w:rPr>
          <w:rFonts w:ascii="PT Astra Serif" w:hAnsi="PT Astra Serif" w:cs="Calibri"/>
          <w:sz w:val="28"/>
          <w:szCs w:val="28"/>
        </w:rPr>
      </w:pPr>
    </w:p>
    <w:p w14:paraId="41948A05" w14:textId="77777777" w:rsidR="00B51075" w:rsidRDefault="002A130E" w:rsidP="00B51075">
      <w:pPr>
        <w:pStyle w:val="af"/>
        <w:numPr>
          <w:ilvl w:val="1"/>
          <w:numId w:val="13"/>
        </w:numPr>
        <w:adjustRightInd/>
        <w:ind w:left="0" w:firstLine="675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В соответствии с условиями настоящего Положения устанавливаются следующие виды раскрытия конфликта интересов:</w:t>
      </w:r>
    </w:p>
    <w:p w14:paraId="7A7FB85B" w14:textId="77777777" w:rsidR="00B51075" w:rsidRDefault="002A130E" w:rsidP="00B51075">
      <w:pPr>
        <w:pStyle w:val="af"/>
        <w:numPr>
          <w:ilvl w:val="2"/>
          <w:numId w:val="13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Раскрытие сведений о конфликте интересов при приеме на работу.</w:t>
      </w:r>
    </w:p>
    <w:p w14:paraId="10D07366" w14:textId="77777777" w:rsidR="00B51075" w:rsidRDefault="002A130E" w:rsidP="00B51075">
      <w:pPr>
        <w:pStyle w:val="af"/>
        <w:numPr>
          <w:ilvl w:val="2"/>
          <w:numId w:val="13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Раскрытие сведений о кон</w:t>
      </w:r>
      <w:r w:rsidR="00E866DD" w:rsidRPr="00B51075">
        <w:rPr>
          <w:rFonts w:ascii="PT Astra Serif" w:hAnsi="PT Astra Serif" w:cs="Calibri"/>
          <w:sz w:val="28"/>
          <w:szCs w:val="28"/>
        </w:rPr>
        <w:t>фликте интересов при назначении</w:t>
      </w:r>
      <w:r w:rsidR="00E866DD" w:rsidRPr="00B51075">
        <w:rPr>
          <w:rFonts w:ascii="PT Astra Serif" w:hAnsi="PT Astra Serif" w:cs="Calibri"/>
          <w:sz w:val="28"/>
          <w:szCs w:val="28"/>
        </w:rPr>
        <w:br/>
      </w:r>
      <w:r w:rsidRPr="00B51075">
        <w:rPr>
          <w:rFonts w:ascii="PT Astra Serif" w:hAnsi="PT Astra Serif" w:cs="Calibri"/>
          <w:sz w:val="28"/>
          <w:szCs w:val="28"/>
        </w:rPr>
        <w:t>на новую должность.</w:t>
      </w:r>
    </w:p>
    <w:p w14:paraId="27E7B8BE" w14:textId="77777777" w:rsidR="00B51075" w:rsidRDefault="002A130E" w:rsidP="00B51075">
      <w:pPr>
        <w:pStyle w:val="af"/>
        <w:numPr>
          <w:ilvl w:val="2"/>
          <w:numId w:val="13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14:paraId="7FA71CB3" w14:textId="77777777" w:rsidR="00B51075" w:rsidRDefault="002A130E" w:rsidP="00B51075">
      <w:pPr>
        <w:pStyle w:val="af"/>
        <w:numPr>
          <w:ilvl w:val="1"/>
          <w:numId w:val="13"/>
        </w:numPr>
        <w:adjustRightInd/>
        <w:ind w:left="0" w:firstLine="675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lastRenderedPageBreak/>
        <w:t>Раскрытие сведений о кон</w:t>
      </w:r>
      <w:r w:rsidR="00E866DD" w:rsidRPr="00B51075">
        <w:rPr>
          <w:rFonts w:ascii="PT Astra Serif" w:hAnsi="PT Astra Serif" w:cs="Calibri"/>
          <w:sz w:val="28"/>
          <w:szCs w:val="28"/>
        </w:rPr>
        <w:t>фликте интересов осуществляется</w:t>
      </w:r>
      <w:r w:rsidR="00E866DD" w:rsidRPr="00B51075">
        <w:rPr>
          <w:rFonts w:ascii="PT Astra Serif" w:hAnsi="PT Astra Serif" w:cs="Calibri"/>
          <w:sz w:val="28"/>
          <w:szCs w:val="28"/>
        </w:rPr>
        <w:br/>
      </w:r>
      <w:r w:rsidRPr="00B51075">
        <w:rPr>
          <w:rFonts w:ascii="PT Astra Serif" w:hAnsi="PT Astra Serif" w:cs="Calibri"/>
          <w:sz w:val="28"/>
          <w:szCs w:val="28"/>
        </w:rPr>
        <w:t>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14:paraId="4904EA66" w14:textId="77777777" w:rsidR="00B51075" w:rsidRDefault="002A130E" w:rsidP="00B51075">
      <w:pPr>
        <w:pStyle w:val="af"/>
        <w:numPr>
          <w:ilvl w:val="1"/>
          <w:numId w:val="13"/>
        </w:numPr>
        <w:adjustRightInd/>
        <w:ind w:left="0" w:firstLine="675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Сведения о конфликте интересов  при осуществлении закупок направляется в Комиссию по урегулированию конфликта интересов учреждения.</w:t>
      </w:r>
    </w:p>
    <w:p w14:paraId="5CA13022" w14:textId="049A12A7" w:rsidR="002A130E" w:rsidRPr="00B51075" w:rsidRDefault="002A130E" w:rsidP="00B51075">
      <w:pPr>
        <w:pStyle w:val="af"/>
        <w:numPr>
          <w:ilvl w:val="1"/>
          <w:numId w:val="13"/>
        </w:numPr>
        <w:adjustRightInd/>
        <w:ind w:left="0" w:firstLine="675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 xml:space="preserve">В учреждении для работников контрактной службы, работников принимающих участие в формировании технического задания организуется заполнение декларации о возможной личной заинтересованности, согласно приложению № </w:t>
      </w:r>
      <w:r w:rsidR="00C21FCA">
        <w:rPr>
          <w:rFonts w:ascii="PT Astra Serif" w:hAnsi="PT Astra Serif" w:cs="Calibri"/>
          <w:sz w:val="28"/>
          <w:szCs w:val="28"/>
        </w:rPr>
        <w:t>1</w:t>
      </w:r>
      <w:r w:rsidRPr="00B51075">
        <w:rPr>
          <w:rFonts w:ascii="PT Astra Serif" w:hAnsi="PT Astra Serif" w:cs="Calibri"/>
          <w:sz w:val="28"/>
          <w:szCs w:val="28"/>
        </w:rPr>
        <w:t>.</w:t>
      </w:r>
    </w:p>
    <w:p w14:paraId="2EC06377" w14:textId="77777777" w:rsidR="002A130E" w:rsidRPr="002A130E" w:rsidRDefault="002A130E" w:rsidP="00B51075">
      <w:pPr>
        <w:adjustRightInd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2A130E">
        <w:rPr>
          <w:rFonts w:ascii="PT Astra Serif" w:hAnsi="PT Astra Serif" w:cs="Calibri"/>
          <w:sz w:val="28"/>
          <w:szCs w:val="28"/>
        </w:rPr>
        <w:t>Рассмотрение представленных сведений осуществляется Комиссией по урегулированию конфликта интересов учреждений.</w:t>
      </w:r>
    </w:p>
    <w:p w14:paraId="25B4A147" w14:textId="77777777" w:rsidR="00B51075" w:rsidRDefault="002A130E" w:rsidP="00B51075">
      <w:pPr>
        <w:pStyle w:val="af"/>
        <w:numPr>
          <w:ilvl w:val="1"/>
          <w:numId w:val="13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14:paraId="1D9BDA7D" w14:textId="77777777" w:rsidR="00B51075" w:rsidRDefault="002A130E" w:rsidP="00B51075">
      <w:pPr>
        <w:pStyle w:val="af"/>
        <w:numPr>
          <w:ilvl w:val="1"/>
          <w:numId w:val="13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Поступившая информация должна быть тщательно проверена уполномоченным на это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14:paraId="7F19C200" w14:textId="77777777" w:rsidR="00B51075" w:rsidRDefault="002A130E" w:rsidP="00B51075">
      <w:pPr>
        <w:pStyle w:val="af"/>
        <w:numPr>
          <w:ilvl w:val="1"/>
          <w:numId w:val="13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14:paraId="1A347CFA" w14:textId="77777777" w:rsidR="00B51075" w:rsidRDefault="002A130E" w:rsidP="00B51075">
      <w:pPr>
        <w:pStyle w:val="af"/>
        <w:numPr>
          <w:ilvl w:val="1"/>
          <w:numId w:val="13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Ситуация, не являющаяся конфликтом интересов, не нуждается в специальных способах урегулирования.</w:t>
      </w:r>
    </w:p>
    <w:p w14:paraId="6AAB49C6" w14:textId="77777777" w:rsidR="00B51075" w:rsidRDefault="002A130E" w:rsidP="00B51075">
      <w:pPr>
        <w:pStyle w:val="af"/>
        <w:numPr>
          <w:ilvl w:val="1"/>
          <w:numId w:val="13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В случае если конфликт интересов имеет место, то могут быть использованы следующие способы его разрешения:</w:t>
      </w:r>
    </w:p>
    <w:p w14:paraId="483A31A8" w14:textId="77777777" w:rsidR="00675772" w:rsidRDefault="002A130E" w:rsidP="00675772">
      <w:pPr>
        <w:pStyle w:val="af"/>
        <w:numPr>
          <w:ilvl w:val="2"/>
          <w:numId w:val="13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B51075">
        <w:rPr>
          <w:rFonts w:ascii="PT Astra Serif" w:hAnsi="PT Astra Serif" w:cs="Calibri"/>
          <w:sz w:val="28"/>
          <w:szCs w:val="28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14:paraId="7B8FD61D" w14:textId="77777777" w:rsidR="00675772" w:rsidRDefault="002A130E" w:rsidP="00675772">
      <w:pPr>
        <w:pStyle w:val="af"/>
        <w:numPr>
          <w:ilvl w:val="2"/>
          <w:numId w:val="13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675772">
        <w:rPr>
          <w:rFonts w:ascii="PT Astra Serif" w:hAnsi="PT Astra Serif" w:cs="Calibri"/>
          <w:sz w:val="28"/>
          <w:szCs w:val="28"/>
        </w:rPr>
        <w:t>Пересмотр и изменение функциональных обязанностей работника учреждения.</w:t>
      </w:r>
    </w:p>
    <w:p w14:paraId="58161FCD" w14:textId="77777777" w:rsidR="002A130E" w:rsidRPr="00675772" w:rsidRDefault="002A130E" w:rsidP="00675772">
      <w:pPr>
        <w:pStyle w:val="af"/>
        <w:numPr>
          <w:ilvl w:val="1"/>
          <w:numId w:val="13"/>
        </w:numPr>
        <w:adjustRightInd/>
        <w:ind w:left="0" w:firstLine="675"/>
        <w:jc w:val="both"/>
        <w:rPr>
          <w:rFonts w:ascii="PT Astra Serif" w:hAnsi="PT Astra Serif" w:cs="Calibri"/>
          <w:sz w:val="28"/>
          <w:szCs w:val="28"/>
        </w:rPr>
      </w:pPr>
      <w:r w:rsidRPr="00675772">
        <w:rPr>
          <w:rFonts w:ascii="PT Astra Serif" w:hAnsi="PT Astra Serif" w:cs="Calibri"/>
          <w:sz w:val="28"/>
          <w:szCs w:val="28"/>
        </w:rPr>
        <w:t>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кодексом Российской Федерации.</w:t>
      </w:r>
    </w:p>
    <w:p w14:paraId="63CEF2AF" w14:textId="77777777" w:rsidR="002A130E" w:rsidRPr="002A130E" w:rsidRDefault="002A130E" w:rsidP="002A130E">
      <w:pPr>
        <w:adjustRightInd/>
        <w:jc w:val="both"/>
        <w:rPr>
          <w:rFonts w:ascii="PT Astra Serif" w:hAnsi="PT Astra Serif" w:cs="Calibri"/>
          <w:sz w:val="28"/>
          <w:szCs w:val="28"/>
        </w:rPr>
      </w:pPr>
    </w:p>
    <w:p w14:paraId="1540FD0B" w14:textId="77777777" w:rsidR="002A130E" w:rsidRPr="002A130E" w:rsidRDefault="002A130E" w:rsidP="002A130E">
      <w:pPr>
        <w:tabs>
          <w:tab w:val="left" w:pos="1176"/>
        </w:tabs>
        <w:autoSpaceDE/>
        <w:autoSpaceDN/>
        <w:adjustRightInd/>
        <w:jc w:val="center"/>
        <w:rPr>
          <w:rFonts w:ascii="PT Astra Serif" w:eastAsia="Courier New" w:hAnsi="PT Astra Serif" w:cs="Courier New"/>
          <w:color w:val="000000"/>
          <w:sz w:val="28"/>
          <w:szCs w:val="28"/>
        </w:rPr>
      </w:pPr>
      <w:r w:rsidRPr="002A130E">
        <w:rPr>
          <w:rFonts w:ascii="PT Astra Serif" w:eastAsia="Courier New" w:hAnsi="PT Astra Serif" w:cs="Courier New"/>
          <w:color w:val="000000"/>
          <w:sz w:val="28"/>
          <w:szCs w:val="28"/>
        </w:rPr>
        <w:t>5. Действия работников в связи с предупреждением, раскрытием</w:t>
      </w:r>
    </w:p>
    <w:p w14:paraId="79383DD3" w14:textId="77777777" w:rsidR="002A130E" w:rsidRPr="002A130E" w:rsidRDefault="00E866DD" w:rsidP="002A130E">
      <w:pPr>
        <w:tabs>
          <w:tab w:val="left" w:pos="1176"/>
        </w:tabs>
        <w:autoSpaceDE/>
        <w:autoSpaceDN/>
        <w:adjustRightInd/>
        <w:jc w:val="center"/>
        <w:rPr>
          <w:rFonts w:ascii="PT Astra Serif" w:eastAsia="Courier New" w:hAnsi="PT Astra Serif" w:cs="Courier New"/>
          <w:color w:val="000000"/>
          <w:sz w:val="28"/>
          <w:szCs w:val="28"/>
        </w:rPr>
      </w:pPr>
      <w:r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и </w:t>
      </w:r>
      <w:r w:rsidR="002A130E" w:rsidRPr="002A130E">
        <w:rPr>
          <w:rFonts w:ascii="PT Astra Serif" w:eastAsia="Courier New" w:hAnsi="PT Astra Serif" w:cs="Courier New"/>
          <w:color w:val="000000"/>
          <w:sz w:val="28"/>
          <w:szCs w:val="28"/>
        </w:rPr>
        <w:t>урегулированием конфликта интересов и порядок их осуществления</w:t>
      </w:r>
    </w:p>
    <w:p w14:paraId="7DA8B5A5" w14:textId="77777777" w:rsidR="002A130E" w:rsidRPr="002A130E" w:rsidRDefault="002A130E" w:rsidP="002A130E">
      <w:pPr>
        <w:autoSpaceDE/>
        <w:autoSpaceDN/>
        <w:adjustRightInd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4C4D6DA8" w14:textId="77777777" w:rsidR="00675772" w:rsidRDefault="002A130E" w:rsidP="00675772">
      <w:pPr>
        <w:pStyle w:val="af"/>
        <w:numPr>
          <w:ilvl w:val="1"/>
          <w:numId w:val="14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675772">
        <w:rPr>
          <w:rFonts w:ascii="PT Astra Serif" w:hAnsi="PT Astra Serif" w:cs="Calibri"/>
          <w:sz w:val="28"/>
          <w:szCs w:val="28"/>
        </w:rPr>
        <w:t>Работники учреждений, указанные в п. 1.3 Положения, ежеквартально, а в случае, если им при осуществлении закупочной деятельности стало известно о наличии признаков конфликта интересов, незамедлительно:</w:t>
      </w:r>
    </w:p>
    <w:p w14:paraId="5174A377" w14:textId="33AFAB2C" w:rsidR="00675772" w:rsidRPr="00675772" w:rsidRDefault="002A130E" w:rsidP="00DE217B">
      <w:pPr>
        <w:pStyle w:val="af"/>
        <w:numPr>
          <w:ilvl w:val="2"/>
          <w:numId w:val="14"/>
        </w:numPr>
        <w:adjustRightInd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67577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Заполняют декларацию о возможной личной заинтересованности по форме, предусмотренной приложением </w:t>
      </w:r>
      <w:r w:rsidR="00CF5F96" w:rsidRPr="0067577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№ </w:t>
      </w:r>
      <w:r w:rsidR="00CF5F96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1 </w:t>
      </w:r>
      <w:r w:rsidR="00CF5F96" w:rsidRPr="00675772">
        <w:rPr>
          <w:rFonts w:ascii="PT Astra Serif" w:eastAsia="Courier New" w:hAnsi="PT Astra Serif" w:cs="Courier New"/>
          <w:color w:val="000000"/>
          <w:sz w:val="28"/>
          <w:szCs w:val="28"/>
        </w:rPr>
        <w:t>настоящего</w:t>
      </w:r>
      <w:r w:rsidRPr="0067577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</w:t>
      </w:r>
      <w:r w:rsidR="00CF5F96">
        <w:rPr>
          <w:rFonts w:ascii="PT Astra Serif" w:eastAsia="Courier New" w:hAnsi="PT Astra Serif" w:cs="Courier New"/>
          <w:color w:val="000000"/>
          <w:sz w:val="28"/>
          <w:szCs w:val="28"/>
        </w:rPr>
        <w:t>приказа</w:t>
      </w:r>
      <w:r w:rsidRPr="0067577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.  </w:t>
      </w:r>
    </w:p>
    <w:p w14:paraId="02AFF97B" w14:textId="77777777" w:rsidR="00675772" w:rsidRPr="00675772" w:rsidRDefault="002A130E" w:rsidP="00675772">
      <w:pPr>
        <w:pStyle w:val="af"/>
        <w:numPr>
          <w:ilvl w:val="2"/>
          <w:numId w:val="14"/>
        </w:numPr>
        <w:adjustRightInd/>
        <w:ind w:left="0" w:firstLine="1080"/>
        <w:jc w:val="both"/>
        <w:rPr>
          <w:rFonts w:ascii="PT Astra Serif" w:hAnsi="PT Astra Serif" w:cs="Calibri"/>
          <w:sz w:val="28"/>
          <w:szCs w:val="28"/>
        </w:rPr>
      </w:pPr>
      <w:r w:rsidRPr="00675772">
        <w:rPr>
          <w:rFonts w:ascii="PT Astra Serif" w:eastAsia="Courier New" w:hAnsi="PT Astra Serif" w:cs="Courier New"/>
          <w:color w:val="000000"/>
          <w:sz w:val="28"/>
          <w:szCs w:val="28"/>
        </w:rPr>
        <w:lastRenderedPageBreak/>
        <w:t xml:space="preserve">Направляют декларацию о возможной личной заинтересованности Председателю Комиссии по урегулированию конфликта интересов учреждения. </w:t>
      </w:r>
    </w:p>
    <w:p w14:paraId="340290B7" w14:textId="77777777" w:rsidR="002A130E" w:rsidRPr="00675772" w:rsidRDefault="00675772" w:rsidP="00675772">
      <w:pPr>
        <w:pStyle w:val="af"/>
        <w:numPr>
          <w:ilvl w:val="2"/>
          <w:numId w:val="14"/>
        </w:numPr>
        <w:adjustRightInd/>
        <w:ind w:left="0" w:firstLine="108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eastAsia="Courier New" w:hAnsi="PT Astra Serif" w:cs="Courier New"/>
          <w:color w:val="000000"/>
          <w:sz w:val="28"/>
          <w:szCs w:val="28"/>
        </w:rPr>
        <w:t>Сообщают руководителю</w:t>
      </w:r>
      <w:r w:rsidR="002A130E" w:rsidRPr="00675772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учреждения информацию о возникшем или потенциальном конфликте интересов.</w:t>
      </w:r>
    </w:p>
    <w:p w14:paraId="61769CB0" w14:textId="77777777" w:rsidR="002A130E" w:rsidRPr="002A130E" w:rsidRDefault="002A130E" w:rsidP="00DE217B">
      <w:pPr>
        <w:autoSpaceDE/>
        <w:autoSpaceDN/>
        <w:adjustRightInd/>
        <w:ind w:firstLine="1134"/>
        <w:jc w:val="both"/>
        <w:rPr>
          <w:rFonts w:ascii="PT Astra Serif" w:eastAsia="Courier New" w:hAnsi="PT Astra Serif" w:cs="Courier New"/>
          <w:color w:val="000000"/>
          <w:sz w:val="28"/>
          <w:szCs w:val="28"/>
        </w:rPr>
      </w:pPr>
      <w:r w:rsidRPr="002A130E">
        <w:rPr>
          <w:rFonts w:ascii="PT Astra Serif" w:eastAsia="Courier New" w:hAnsi="PT Astra Serif" w:cs="Courier New"/>
          <w:color w:val="000000"/>
          <w:sz w:val="28"/>
          <w:szCs w:val="28"/>
        </w:rPr>
        <w:t>5.2. Руководитель Комиссии по урегулированию конфликта интересов учреждения при поступлении и</w:t>
      </w:r>
      <w:r w:rsidR="00E866DD">
        <w:rPr>
          <w:rFonts w:ascii="PT Astra Serif" w:eastAsia="Courier New" w:hAnsi="PT Astra Serif" w:cs="Courier New"/>
          <w:color w:val="000000"/>
          <w:sz w:val="28"/>
          <w:szCs w:val="28"/>
        </w:rPr>
        <w:t>нформации о конфликте интересов</w:t>
      </w:r>
      <w:r w:rsidR="00E866DD">
        <w:rPr>
          <w:rFonts w:ascii="PT Astra Serif" w:eastAsia="Courier New" w:hAnsi="PT Astra Serif" w:cs="Courier New"/>
          <w:color w:val="000000"/>
          <w:sz w:val="28"/>
          <w:szCs w:val="28"/>
        </w:rPr>
        <w:br/>
      </w:r>
      <w:r w:rsidR="00DE217B">
        <w:rPr>
          <w:rFonts w:ascii="PT Astra Serif" w:eastAsia="Courier New" w:hAnsi="PT Astra Serif" w:cs="Courier New"/>
          <w:color w:val="000000"/>
          <w:sz w:val="28"/>
          <w:szCs w:val="28"/>
        </w:rPr>
        <w:t>в трехдневный</w:t>
      </w:r>
      <w:r w:rsidRPr="002A130E">
        <w:rPr>
          <w:rFonts w:ascii="PT Astra Serif" w:eastAsia="Courier New" w:hAnsi="PT Astra Serif" w:cs="Courier New"/>
          <w:color w:val="000000"/>
          <w:sz w:val="28"/>
          <w:szCs w:val="28"/>
        </w:rPr>
        <w:t xml:space="preserve">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информации. </w:t>
      </w:r>
    </w:p>
    <w:p w14:paraId="1E660579" w14:textId="77777777" w:rsidR="002A130E" w:rsidRPr="002A130E" w:rsidRDefault="002A130E" w:rsidP="002A130E">
      <w:pPr>
        <w:adjustRightInd/>
        <w:ind w:firstLine="539"/>
        <w:jc w:val="both"/>
        <w:rPr>
          <w:rFonts w:ascii="PT Astra Serif" w:hAnsi="PT Astra Serif" w:cs="Calibri"/>
          <w:sz w:val="28"/>
          <w:szCs w:val="28"/>
        </w:rPr>
      </w:pPr>
      <w:r w:rsidRPr="002A130E">
        <w:rPr>
          <w:rFonts w:ascii="PT Astra Serif" w:hAnsi="PT Astra Serif" w:cs="Calibri"/>
          <w:sz w:val="28"/>
          <w:szCs w:val="28"/>
        </w:rPr>
        <w:tab/>
      </w:r>
    </w:p>
    <w:p w14:paraId="4AECBE42" w14:textId="77777777" w:rsidR="002A130E" w:rsidRPr="002A130E" w:rsidRDefault="002A130E" w:rsidP="002A130E">
      <w:pPr>
        <w:autoSpaceDE/>
        <w:autoSpaceDN/>
        <w:adjustRightInd/>
        <w:jc w:val="center"/>
        <w:rPr>
          <w:rFonts w:ascii="PT Astra Serif" w:eastAsia="Courier New" w:hAnsi="PT Astra Serif" w:cs="Courier New"/>
          <w:color w:val="000000"/>
          <w:sz w:val="28"/>
          <w:szCs w:val="28"/>
        </w:rPr>
      </w:pPr>
      <w:r w:rsidRPr="002A130E">
        <w:rPr>
          <w:rFonts w:ascii="PT Astra Serif" w:eastAsia="Courier New" w:hAnsi="PT Astra Serif" w:cs="Courier New"/>
          <w:color w:val="000000"/>
          <w:sz w:val="28"/>
          <w:szCs w:val="28"/>
        </w:rPr>
        <w:t>6. Порядок рассмотрения деклараций и урегулирования конфликта интересов</w:t>
      </w:r>
    </w:p>
    <w:p w14:paraId="774BD8DE" w14:textId="77777777" w:rsidR="002A130E" w:rsidRPr="002A130E" w:rsidRDefault="002A130E" w:rsidP="002A130E">
      <w:pPr>
        <w:autoSpaceDE/>
        <w:autoSpaceDN/>
        <w:adjustRightInd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33CBB642" w14:textId="77777777" w:rsidR="002A130E" w:rsidRPr="002A130E" w:rsidRDefault="002A130E" w:rsidP="00DE217B">
      <w:pPr>
        <w:adjustRightInd/>
        <w:ind w:firstLine="1134"/>
        <w:jc w:val="both"/>
        <w:rPr>
          <w:rFonts w:ascii="PT Astra Serif" w:hAnsi="PT Astra Serif" w:cs="Calibri"/>
          <w:sz w:val="28"/>
          <w:szCs w:val="28"/>
        </w:rPr>
      </w:pPr>
      <w:r w:rsidRPr="002A130E">
        <w:rPr>
          <w:rFonts w:ascii="PT Astra Serif" w:hAnsi="PT Astra Serif" w:cs="Calibri"/>
          <w:sz w:val="28"/>
          <w:szCs w:val="28"/>
        </w:rPr>
        <w:t>6.1. Декларации о личной заинтересованности рассматриваются Комиссией по урегулированию конфликта интересов учреждения, которая принимает решения по результатам проведённых заседаний Комиссии.</w:t>
      </w:r>
    </w:p>
    <w:p w14:paraId="291BD453" w14:textId="77777777" w:rsidR="002A130E" w:rsidRPr="002A130E" w:rsidRDefault="002A130E" w:rsidP="00DE217B">
      <w:pPr>
        <w:adjustRightInd/>
        <w:ind w:firstLine="1134"/>
        <w:jc w:val="both"/>
        <w:rPr>
          <w:rFonts w:ascii="PT Astra Serif" w:hAnsi="PT Astra Serif" w:cs="Calibri"/>
          <w:sz w:val="28"/>
          <w:szCs w:val="28"/>
        </w:rPr>
      </w:pPr>
      <w:r w:rsidRPr="002A130E">
        <w:rPr>
          <w:rFonts w:ascii="PT Astra Serif" w:hAnsi="PT Astra Serif" w:cs="Calibri"/>
          <w:sz w:val="28"/>
          <w:szCs w:val="28"/>
        </w:rPr>
        <w:t>6.2. При рассмотрении декларации о личной заинтересованности работники учреждения имеют право проводить собеседование с лицом, получать от него письменные пояснения, направлять в установленном порядке запросы в заинтересованные организации.</w:t>
      </w:r>
    </w:p>
    <w:p w14:paraId="2BAD3F88" w14:textId="77777777" w:rsidR="002A130E" w:rsidRPr="002A130E" w:rsidRDefault="002A130E" w:rsidP="002A130E">
      <w:pPr>
        <w:autoSpaceDE/>
        <w:autoSpaceDN/>
        <w:adjustRightInd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306B13E8" w14:textId="77777777"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16E77A69" w14:textId="77777777"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494FBA6D" w14:textId="77777777"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12AFCEDA" w14:textId="77777777"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7D9F4035" w14:textId="77777777"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616F283D" w14:textId="77777777"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00679716" w14:textId="77777777"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211BE230" w14:textId="77777777"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45C111F2" w14:textId="77777777"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1ADA5638" w14:textId="77777777"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452A6C00" w14:textId="77777777"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077E04AF" w14:textId="77777777"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08866866" w14:textId="77777777"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275FB4B9" w14:textId="77777777"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1DA4E25E" w14:textId="77777777"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598CFCB9" w14:textId="77777777"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10C8377A" w14:textId="77777777"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6C04F6DE" w14:textId="77777777"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157FA1A8" w14:textId="77777777"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5C695903" w14:textId="77777777"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50889DA8" w14:textId="77777777"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24152082" w14:textId="77777777" w:rsidR="00C24755" w:rsidRDefault="00C24755" w:rsidP="00C24755">
      <w:pPr>
        <w:jc w:val="right"/>
        <w:outlineLvl w:val="0"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598CD2F9" w14:textId="77777777" w:rsidR="00062094" w:rsidRDefault="00062094">
      <w:pPr>
        <w:widowControl/>
        <w:autoSpaceDE/>
        <w:autoSpaceDN/>
        <w:adjustRightInd/>
        <w:rPr>
          <w:rFonts w:ascii="PT Astra Serif" w:eastAsia="Courier New" w:hAnsi="PT Astra Serif" w:cs="Courier New"/>
          <w:color w:val="000000"/>
          <w:sz w:val="28"/>
          <w:szCs w:val="28"/>
        </w:rPr>
      </w:pPr>
      <w:r>
        <w:rPr>
          <w:rFonts w:ascii="PT Astra Serif" w:eastAsia="Courier New" w:hAnsi="PT Astra Serif" w:cs="Courier New"/>
          <w:color w:val="000000"/>
          <w:sz w:val="28"/>
          <w:szCs w:val="28"/>
        </w:rPr>
        <w:br w:type="page"/>
      </w:r>
    </w:p>
    <w:p w14:paraId="58E4D0CC" w14:textId="532AE895" w:rsidR="00C21FCA" w:rsidRDefault="00C21FCA" w:rsidP="00062094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0A8679B2" w14:textId="25CA31CA" w:rsidR="00062094" w:rsidRDefault="00062094" w:rsidP="00062094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Утверждено </w:t>
      </w:r>
    </w:p>
    <w:p w14:paraId="63F74FF8" w14:textId="77777777" w:rsidR="00062094" w:rsidRDefault="00062094" w:rsidP="00062094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приказом Областного государственного</w:t>
      </w:r>
    </w:p>
    <w:p w14:paraId="21C3C0AD" w14:textId="77777777" w:rsidR="00062094" w:rsidRDefault="00062094" w:rsidP="00062094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автономного учреждения социального обслуживания</w:t>
      </w:r>
    </w:p>
    <w:p w14:paraId="6DC36FAE" w14:textId="77777777" w:rsidR="00062094" w:rsidRDefault="00062094" w:rsidP="00062094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«Психоневрологический интернат в п. Лесной» </w:t>
      </w:r>
    </w:p>
    <w:p w14:paraId="7DA0674F" w14:textId="77777777" w:rsidR="00C24755" w:rsidRPr="00C24755" w:rsidRDefault="00062094" w:rsidP="00062094">
      <w:pPr>
        <w:widowControl/>
        <w:autoSpaceDE/>
        <w:autoSpaceDN/>
        <w:adjustRightInd/>
        <w:jc w:val="right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__________от «__»</w:t>
      </w:r>
      <w:r w:rsidRPr="00A3232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_______</w:t>
      </w:r>
      <w:r w:rsidRPr="00A32322">
        <w:rPr>
          <w:rFonts w:ascii="PT Astra Serif" w:hAnsi="PT Astra Serif"/>
          <w:sz w:val="28"/>
          <w:szCs w:val="28"/>
        </w:rPr>
        <w:t>___ 20</w:t>
      </w:r>
      <w:r>
        <w:rPr>
          <w:rFonts w:ascii="PT Astra Serif" w:hAnsi="PT Astra Serif"/>
          <w:sz w:val="28"/>
          <w:szCs w:val="28"/>
        </w:rPr>
        <w:t>22</w:t>
      </w:r>
    </w:p>
    <w:p w14:paraId="0DA840B5" w14:textId="77777777" w:rsidR="00C24755" w:rsidRPr="00C24755" w:rsidRDefault="00C24755" w:rsidP="00C24755">
      <w:pPr>
        <w:autoSpaceDE/>
        <w:autoSpaceDN/>
        <w:adjustRightInd/>
        <w:ind w:right="567"/>
        <w:jc w:val="center"/>
        <w:rPr>
          <w:rFonts w:ascii="PT Astra Serif" w:eastAsia="Courier New" w:hAnsi="PT Astra Serif" w:cs="Courier New"/>
          <w:b/>
          <w:color w:val="000000"/>
          <w:sz w:val="24"/>
          <w:szCs w:val="24"/>
        </w:rPr>
      </w:pPr>
    </w:p>
    <w:p w14:paraId="0AC70EBD" w14:textId="77777777" w:rsidR="00C24755" w:rsidRPr="00C24755" w:rsidRDefault="00C24755" w:rsidP="00C24755">
      <w:pPr>
        <w:widowControl/>
        <w:autoSpaceDE/>
        <w:autoSpaceDN/>
        <w:adjustRightInd/>
        <w:ind w:left="4253"/>
        <w:rPr>
          <w:rFonts w:ascii="PT Astra Serif" w:eastAsia="Calibri" w:hAnsi="PT Astra Serif"/>
          <w:sz w:val="24"/>
          <w:szCs w:val="24"/>
        </w:rPr>
      </w:pPr>
    </w:p>
    <w:p w14:paraId="118D17DE" w14:textId="77777777" w:rsidR="00C24755" w:rsidRPr="00C24755" w:rsidRDefault="00C24755" w:rsidP="00062094">
      <w:pPr>
        <w:widowControl/>
        <w:autoSpaceDE/>
        <w:autoSpaceDN/>
        <w:adjustRightInd/>
        <w:ind w:left="4253"/>
        <w:jc w:val="both"/>
        <w:rPr>
          <w:rFonts w:ascii="PT Astra Serif" w:eastAsia="Calibri" w:hAnsi="PT Astra Serif"/>
          <w:sz w:val="22"/>
          <w:szCs w:val="22"/>
          <w:vertAlign w:val="superscript"/>
        </w:rPr>
      </w:pPr>
      <w:r w:rsidRPr="00C24755">
        <w:rPr>
          <w:rFonts w:ascii="PT Astra Serif" w:eastAsia="Calibri" w:hAnsi="PT Astra Serif"/>
          <w:sz w:val="24"/>
          <w:szCs w:val="24"/>
        </w:rPr>
        <w:t xml:space="preserve">Председателю комиссии по урегулированию конфликта интересов </w:t>
      </w:r>
      <w:r w:rsidR="00763256">
        <w:rPr>
          <w:rFonts w:ascii="PT Astra Serif" w:eastAsia="Calibri" w:hAnsi="PT Astra Serif"/>
          <w:sz w:val="24"/>
          <w:szCs w:val="24"/>
        </w:rPr>
        <w:t>Областного государственного автономного учреждения социального обслуживания «Психоневрологический интернат в п. Лесной»</w:t>
      </w:r>
    </w:p>
    <w:p w14:paraId="6CD963C1" w14:textId="77777777" w:rsidR="00C24755" w:rsidRPr="00C24755" w:rsidRDefault="00C24755" w:rsidP="00C24755">
      <w:pPr>
        <w:widowControl/>
        <w:autoSpaceDE/>
        <w:autoSpaceDN/>
        <w:adjustRightInd/>
        <w:ind w:left="4253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от ________________________________________</w:t>
      </w:r>
    </w:p>
    <w:p w14:paraId="6AD4E796" w14:textId="77777777" w:rsidR="00C24755" w:rsidRPr="00C24755" w:rsidRDefault="00C24755" w:rsidP="00C24755">
      <w:pPr>
        <w:widowControl/>
        <w:autoSpaceDE/>
        <w:autoSpaceDN/>
        <w:adjustRightInd/>
        <w:ind w:left="4253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___________________________________________</w:t>
      </w:r>
    </w:p>
    <w:p w14:paraId="04C544BB" w14:textId="77777777" w:rsidR="00C24755" w:rsidRPr="00C24755" w:rsidRDefault="00C24755" w:rsidP="00C24755">
      <w:pPr>
        <w:widowControl/>
        <w:autoSpaceDE/>
        <w:autoSpaceDN/>
        <w:adjustRightInd/>
        <w:ind w:left="4253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___________________________________________</w:t>
      </w:r>
    </w:p>
    <w:p w14:paraId="1EEA6851" w14:textId="77777777" w:rsidR="00C24755" w:rsidRPr="00C24755" w:rsidRDefault="00C24755" w:rsidP="00C24755">
      <w:pPr>
        <w:widowControl/>
        <w:autoSpaceDE/>
        <w:autoSpaceDN/>
        <w:adjustRightInd/>
        <w:ind w:left="4253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(фамилия, имя, отчество, замещаемая должность)</w:t>
      </w:r>
    </w:p>
    <w:p w14:paraId="21B0AF9D" w14:textId="77777777" w:rsidR="00C24755" w:rsidRPr="00C24755" w:rsidRDefault="00C24755" w:rsidP="00C24755">
      <w:pPr>
        <w:widowControl/>
        <w:autoSpaceDE/>
        <w:autoSpaceDN/>
        <w:adjustRightInd/>
        <w:jc w:val="center"/>
        <w:rPr>
          <w:rFonts w:ascii="PT Astra Serif" w:eastAsia="Calibri" w:hAnsi="PT Astra Serif"/>
          <w:b/>
          <w:sz w:val="24"/>
          <w:szCs w:val="24"/>
        </w:rPr>
      </w:pPr>
    </w:p>
    <w:p w14:paraId="124DD8C1" w14:textId="77777777" w:rsidR="00C24755" w:rsidRPr="00C24755" w:rsidRDefault="00C24755" w:rsidP="00C24755">
      <w:pPr>
        <w:widowControl/>
        <w:autoSpaceDE/>
        <w:autoSpaceDN/>
        <w:adjustRightInd/>
        <w:rPr>
          <w:rFonts w:ascii="PT Astra Serif" w:eastAsia="Calibri" w:hAnsi="PT Astra Serif"/>
          <w:b/>
          <w:sz w:val="24"/>
          <w:szCs w:val="24"/>
        </w:rPr>
      </w:pPr>
    </w:p>
    <w:p w14:paraId="4F8118DD" w14:textId="77777777" w:rsidR="00C24755" w:rsidRPr="00C24755" w:rsidRDefault="00C24755" w:rsidP="00C24755">
      <w:pPr>
        <w:widowControl/>
        <w:autoSpaceDE/>
        <w:autoSpaceDN/>
        <w:adjustRightInd/>
        <w:jc w:val="center"/>
        <w:rPr>
          <w:rFonts w:ascii="PT Astra Serif" w:eastAsia="Calibri" w:hAnsi="PT Astra Serif"/>
          <w:b/>
          <w:sz w:val="24"/>
          <w:szCs w:val="24"/>
          <w:vertAlign w:val="superscript"/>
        </w:rPr>
      </w:pPr>
      <w:r w:rsidRPr="00C24755">
        <w:rPr>
          <w:rFonts w:ascii="PT Astra Serif" w:eastAsia="Calibri" w:hAnsi="PT Astra Serif"/>
          <w:b/>
          <w:sz w:val="24"/>
          <w:szCs w:val="24"/>
        </w:rPr>
        <w:t>Декларация о возможной личной заинтересованности</w:t>
      </w:r>
      <w:r w:rsidRPr="00C24755">
        <w:rPr>
          <w:rFonts w:ascii="PT Astra Serif" w:eastAsia="Calibri" w:hAnsi="PT Astra Serif"/>
          <w:b/>
          <w:sz w:val="24"/>
          <w:szCs w:val="24"/>
          <w:vertAlign w:val="superscript"/>
        </w:rPr>
        <w:footnoteReference w:id="1"/>
      </w:r>
    </w:p>
    <w:p w14:paraId="26A3AB55" w14:textId="77777777" w:rsidR="00C24755" w:rsidRPr="00C24755" w:rsidRDefault="00C24755" w:rsidP="00C24755">
      <w:pPr>
        <w:widowControl/>
        <w:autoSpaceDE/>
        <w:autoSpaceDN/>
        <w:adjustRightInd/>
        <w:jc w:val="center"/>
        <w:rPr>
          <w:rFonts w:ascii="PT Astra Serif" w:eastAsia="Calibri" w:hAnsi="PT Astra Serif"/>
          <w:b/>
          <w:sz w:val="24"/>
          <w:szCs w:val="24"/>
        </w:rPr>
      </w:pPr>
    </w:p>
    <w:p w14:paraId="6FF09592" w14:textId="77777777" w:rsidR="00C24755" w:rsidRPr="00C24755" w:rsidRDefault="00C24755" w:rsidP="00C24755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Перед заполнением настоящей декларации мне разъяснено следующее:</w:t>
      </w:r>
    </w:p>
    <w:p w14:paraId="7BA6FCFE" w14:textId="77777777" w:rsidR="00C24755" w:rsidRPr="00C24755" w:rsidRDefault="00C24755" w:rsidP="00C24755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- содержание понятий «конфликт интересов» и «личная заинтересованность»;</w:t>
      </w:r>
    </w:p>
    <w:p w14:paraId="50449F53" w14:textId="77777777" w:rsidR="00C24755" w:rsidRPr="00C24755" w:rsidRDefault="00C24755" w:rsidP="00C24755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- обязанность принимать меры по предотвращению и урегулированию конфликта интересов;</w:t>
      </w:r>
    </w:p>
    <w:p w14:paraId="73A10126" w14:textId="77777777" w:rsidR="00C24755" w:rsidRPr="00C24755" w:rsidRDefault="00C24755" w:rsidP="00C24755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- 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и (или) о возникшем конфликте интересов или о возможности его возникновения;</w:t>
      </w:r>
    </w:p>
    <w:p w14:paraId="02B61262" w14:textId="77777777" w:rsidR="00C24755" w:rsidRPr="00C24755" w:rsidRDefault="00C24755" w:rsidP="00C24755">
      <w:pPr>
        <w:widowControl/>
        <w:autoSpaceDE/>
        <w:autoSpaceDN/>
        <w:adjustRightInd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 xml:space="preserve">- ответственность за неисполнение указанной обязанности. </w:t>
      </w:r>
    </w:p>
    <w:p w14:paraId="1DEBEB95" w14:textId="77777777" w:rsidR="00C24755" w:rsidRPr="00C24755" w:rsidRDefault="00C24755" w:rsidP="00C24755">
      <w:pPr>
        <w:widowControl/>
        <w:autoSpaceDE/>
        <w:autoSpaceDN/>
        <w:adjustRightInd/>
        <w:rPr>
          <w:rFonts w:ascii="PT Astra Serif" w:eastAsia="Calibri" w:hAnsi="PT Astra Serif"/>
          <w:sz w:val="24"/>
          <w:szCs w:val="24"/>
        </w:rPr>
      </w:pPr>
    </w:p>
    <w:p w14:paraId="7EB96C86" w14:textId="77777777" w:rsidR="00C24755" w:rsidRPr="00C24755" w:rsidRDefault="00C24755" w:rsidP="00C24755">
      <w:pPr>
        <w:widowControl/>
        <w:autoSpaceDE/>
        <w:autoSpaceDN/>
        <w:adjustRightInd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«__» _____________ 20 ___ г.                        __________________________________________</w:t>
      </w:r>
    </w:p>
    <w:p w14:paraId="2A8546C5" w14:textId="77777777" w:rsidR="00C24755" w:rsidRPr="00C24755" w:rsidRDefault="00C24755" w:rsidP="00C24755">
      <w:pPr>
        <w:widowControl/>
        <w:autoSpaceDE/>
        <w:autoSpaceDN/>
        <w:adjustRightInd/>
        <w:jc w:val="right"/>
        <w:rPr>
          <w:rFonts w:ascii="PT Astra Serif" w:eastAsia="Calibri" w:hAnsi="PT Astra Serif"/>
          <w:sz w:val="18"/>
          <w:szCs w:val="18"/>
        </w:rPr>
      </w:pPr>
      <w:r w:rsidRPr="00C24755">
        <w:rPr>
          <w:rFonts w:ascii="PT Astra Serif" w:eastAsia="Calibri" w:hAnsi="PT Astra Serif"/>
          <w:sz w:val="18"/>
          <w:szCs w:val="18"/>
        </w:rPr>
        <w:t>(подпись и ФИО лица, представляющего декларацию)</w:t>
      </w:r>
    </w:p>
    <w:p w14:paraId="55F8B13B" w14:textId="77777777" w:rsidR="00C24755" w:rsidRPr="00C24755" w:rsidRDefault="00C24755" w:rsidP="00C24755">
      <w:pPr>
        <w:widowControl/>
        <w:autoSpaceDE/>
        <w:autoSpaceDN/>
        <w:adjustRightInd/>
        <w:rPr>
          <w:rFonts w:ascii="PT Astra Serif" w:eastAsia="Calibri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923"/>
        <w:gridCol w:w="708"/>
        <w:gridCol w:w="683"/>
      </w:tblGrid>
      <w:tr w:rsidR="00C24755" w:rsidRPr="00C24755" w14:paraId="5A083977" w14:textId="77777777" w:rsidTr="00F901E9">
        <w:tc>
          <w:tcPr>
            <w:tcW w:w="540" w:type="dxa"/>
            <w:shd w:val="clear" w:color="auto" w:fill="auto"/>
            <w:vAlign w:val="center"/>
          </w:tcPr>
          <w:p w14:paraId="40B41114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№ п/п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570014A4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Вопросы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24B264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ДА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4FDC85DC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НЕТ</w:t>
            </w:r>
          </w:p>
        </w:tc>
      </w:tr>
      <w:tr w:rsidR="00C24755" w:rsidRPr="00C24755" w14:paraId="04FE8830" w14:textId="77777777" w:rsidTr="00F901E9">
        <w:tc>
          <w:tcPr>
            <w:tcW w:w="540" w:type="dxa"/>
            <w:shd w:val="clear" w:color="auto" w:fill="auto"/>
            <w:vAlign w:val="center"/>
          </w:tcPr>
          <w:p w14:paraId="08915D54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4BB623DA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Являетесь ли Вы или Ваши родственники членами органов управления (совета директоров правления) или исполнительными руководителями (директорами, заместителями директоров и т.п.)?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8A2ED9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41340DB4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C24755" w:rsidRPr="00C24755" w14:paraId="7186FEC0" w14:textId="77777777" w:rsidTr="00F901E9">
        <w:tc>
          <w:tcPr>
            <w:tcW w:w="540" w:type="dxa"/>
            <w:shd w:val="clear" w:color="auto" w:fill="auto"/>
            <w:vAlign w:val="center"/>
          </w:tcPr>
          <w:p w14:paraId="33BB4C17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3362E01A" w14:textId="77777777" w:rsidR="00C24755" w:rsidRPr="00C24755" w:rsidRDefault="00C24755" w:rsidP="00C24755">
            <w:pPr>
              <w:widowControl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3C25CD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658319F0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C24755" w:rsidRPr="00C24755" w14:paraId="7BC60C59" w14:textId="77777777" w:rsidTr="00F901E9">
        <w:tc>
          <w:tcPr>
            <w:tcW w:w="540" w:type="dxa"/>
            <w:shd w:val="clear" w:color="auto" w:fill="auto"/>
            <w:vAlign w:val="center"/>
          </w:tcPr>
          <w:p w14:paraId="62E80189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798FD349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Владеете ли Вы или Ваши родственники прямо или как бенефициар</w:t>
            </w:r>
            <w:r w:rsidRPr="00C24755">
              <w:rPr>
                <w:rFonts w:ascii="PT Astra Serif" w:eastAsia="Calibri" w:hAnsi="PT Astra Serif"/>
                <w:sz w:val="24"/>
                <w:szCs w:val="24"/>
                <w:vertAlign w:val="superscript"/>
              </w:rPr>
              <w:footnoteReference w:id="2"/>
            </w:r>
            <w:r w:rsidRPr="00C24755">
              <w:rPr>
                <w:rFonts w:ascii="PT Astra Serif" w:eastAsia="Calibri" w:hAnsi="PT Astra Serif"/>
                <w:sz w:val="24"/>
                <w:szCs w:val="24"/>
              </w:rPr>
              <w:t>, акциями (долями, паями) или любыми другими финансовыми инструментами какой-либо организации?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A994A7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0DB88B56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C24755" w:rsidRPr="00C24755" w14:paraId="7E653F22" w14:textId="77777777" w:rsidTr="00F901E9">
        <w:tc>
          <w:tcPr>
            <w:tcW w:w="540" w:type="dxa"/>
            <w:shd w:val="clear" w:color="auto" w:fill="auto"/>
            <w:vAlign w:val="center"/>
          </w:tcPr>
          <w:p w14:paraId="77D4B5AE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364ABE16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6B1ECB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6489328D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C24755" w:rsidRPr="00C24755" w14:paraId="5AB298AA" w14:textId="77777777" w:rsidTr="00F901E9">
        <w:tc>
          <w:tcPr>
            <w:tcW w:w="540" w:type="dxa"/>
            <w:shd w:val="clear" w:color="auto" w:fill="auto"/>
            <w:vAlign w:val="center"/>
          </w:tcPr>
          <w:p w14:paraId="0D33FB7B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1E43688A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Имеете ли Вы или Ваши родственники какие-либо имущественные обязательства перед какой-либо организацией?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0E3B38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0C0298F5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C24755" w:rsidRPr="00C24755" w14:paraId="22547822" w14:textId="77777777" w:rsidTr="00F901E9">
        <w:tc>
          <w:tcPr>
            <w:tcW w:w="540" w:type="dxa"/>
            <w:shd w:val="clear" w:color="auto" w:fill="auto"/>
            <w:vAlign w:val="center"/>
          </w:tcPr>
          <w:p w14:paraId="10978B4D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20C7BEC6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EE7571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3C1C3CC7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C24755" w:rsidRPr="00C24755" w14:paraId="76E4247A" w14:textId="77777777" w:rsidTr="00F901E9">
        <w:tc>
          <w:tcPr>
            <w:tcW w:w="540" w:type="dxa"/>
            <w:shd w:val="clear" w:color="auto" w:fill="auto"/>
            <w:vAlign w:val="center"/>
          </w:tcPr>
          <w:p w14:paraId="1D918207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7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7235F991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Пользуйтесь ли Вы или Ваши родственники имуществом, принадлежащим какой-либо организации?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B42444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68E01074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C24755" w:rsidRPr="00C24755" w14:paraId="44CD26FC" w14:textId="77777777" w:rsidTr="00F901E9">
        <w:tc>
          <w:tcPr>
            <w:tcW w:w="540" w:type="dxa"/>
            <w:shd w:val="clear" w:color="auto" w:fill="auto"/>
            <w:vAlign w:val="center"/>
          </w:tcPr>
          <w:p w14:paraId="29586391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8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3EF08645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5BE1AE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5BED972B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C24755" w:rsidRPr="00C24755" w14:paraId="4C870C97" w14:textId="77777777" w:rsidTr="00F901E9">
        <w:tc>
          <w:tcPr>
            <w:tcW w:w="540" w:type="dxa"/>
            <w:shd w:val="clear" w:color="auto" w:fill="auto"/>
            <w:vAlign w:val="center"/>
          </w:tcPr>
          <w:p w14:paraId="0D5D6DA3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9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5443C2C2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C24755">
              <w:rPr>
                <w:rFonts w:ascii="PT Astra Serif" w:eastAsia="Calibri" w:hAnsi="PT Astra Serif"/>
                <w:sz w:val="24"/>
                <w:szCs w:val="24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решение под воздействием личной заинтересованности?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935D53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1E70129E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14:paraId="73FAEAD9" w14:textId="77777777" w:rsidR="00C24755" w:rsidRPr="00C24755" w:rsidRDefault="00C24755" w:rsidP="00C24755">
      <w:pPr>
        <w:widowControl/>
        <w:autoSpaceDE/>
        <w:autoSpaceDN/>
        <w:adjustRightInd/>
        <w:jc w:val="both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Если Вы ответили «да»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p w14:paraId="7C10798B" w14:textId="77777777" w:rsidR="00C24755" w:rsidRPr="00C24755" w:rsidRDefault="00C24755" w:rsidP="00C24755">
      <w:pPr>
        <w:widowControl/>
        <w:autoSpaceDE/>
        <w:autoSpaceDN/>
        <w:adjustRightInd/>
        <w:jc w:val="both"/>
        <w:rPr>
          <w:rFonts w:ascii="PT Astra Serif" w:eastAsia="Calibri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24755" w:rsidRPr="00C24755" w14:paraId="338BA0BC" w14:textId="77777777" w:rsidTr="00F901E9">
        <w:tc>
          <w:tcPr>
            <w:tcW w:w="9854" w:type="dxa"/>
            <w:shd w:val="clear" w:color="auto" w:fill="auto"/>
            <w:vAlign w:val="center"/>
          </w:tcPr>
          <w:p w14:paraId="1F13CD4C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14:paraId="55B7A391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14:paraId="010ACC0B" w14:textId="77777777" w:rsidR="00C24755" w:rsidRPr="00C24755" w:rsidRDefault="00C24755" w:rsidP="00C24755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14:paraId="164277B9" w14:textId="77777777" w:rsidR="00C24755" w:rsidRPr="00C24755" w:rsidRDefault="00C24755" w:rsidP="00C24755">
            <w:pPr>
              <w:widowControl/>
              <w:autoSpaceDE/>
              <w:autoSpaceDN/>
              <w:adjustRightInd/>
              <w:rPr>
                <w:rFonts w:ascii="PT Astra Serif" w:eastAsia="Calibri" w:hAnsi="PT Astra Serif"/>
                <w:sz w:val="24"/>
                <w:szCs w:val="24"/>
              </w:rPr>
            </w:pPr>
          </w:p>
          <w:p w14:paraId="0EF7B0C1" w14:textId="77777777" w:rsidR="00C24755" w:rsidRPr="00C24755" w:rsidRDefault="00C24755" w:rsidP="00C24755">
            <w:pPr>
              <w:widowControl/>
              <w:autoSpaceDE/>
              <w:autoSpaceDN/>
              <w:adjustRightInd/>
              <w:rPr>
                <w:rFonts w:ascii="PT Astra Serif" w:eastAsia="Calibri" w:hAnsi="PT Astra Serif"/>
                <w:sz w:val="24"/>
                <w:szCs w:val="24"/>
              </w:rPr>
            </w:pPr>
          </w:p>
          <w:p w14:paraId="4F449219" w14:textId="77777777" w:rsidR="00C24755" w:rsidRPr="00C24755" w:rsidRDefault="00C24755" w:rsidP="00C24755">
            <w:pPr>
              <w:widowControl/>
              <w:autoSpaceDE/>
              <w:autoSpaceDN/>
              <w:adjustRightInd/>
              <w:rPr>
                <w:rFonts w:ascii="PT Astra Serif" w:eastAsia="Calibri" w:hAnsi="PT Astra Serif"/>
                <w:sz w:val="24"/>
                <w:szCs w:val="24"/>
              </w:rPr>
            </w:pPr>
          </w:p>
          <w:p w14:paraId="14A5B133" w14:textId="77777777" w:rsidR="00C24755" w:rsidRPr="00C24755" w:rsidRDefault="00C24755" w:rsidP="00C24755">
            <w:pPr>
              <w:widowControl/>
              <w:autoSpaceDE/>
              <w:autoSpaceDN/>
              <w:adjustRightInd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14:paraId="0EA21069" w14:textId="77777777" w:rsidR="00C24755" w:rsidRPr="00C24755" w:rsidRDefault="00C24755" w:rsidP="00C24755">
      <w:pPr>
        <w:widowControl/>
        <w:autoSpaceDE/>
        <w:autoSpaceDN/>
        <w:adjustRightInd/>
        <w:jc w:val="both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Настоящим подтверждаю, что:</w:t>
      </w:r>
    </w:p>
    <w:p w14:paraId="7A5C43E3" w14:textId="77777777" w:rsidR="00C24755" w:rsidRPr="00C24755" w:rsidRDefault="00C24755" w:rsidP="00C24755">
      <w:pPr>
        <w:widowControl/>
        <w:autoSpaceDE/>
        <w:autoSpaceDN/>
        <w:adjustRightInd/>
        <w:jc w:val="both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- данная декларация заполнена мною добровольно и с моего согласия;</w:t>
      </w:r>
    </w:p>
    <w:p w14:paraId="40A56110" w14:textId="77777777" w:rsidR="00C24755" w:rsidRPr="00C24755" w:rsidRDefault="00C24755" w:rsidP="00C24755">
      <w:pPr>
        <w:widowControl/>
        <w:autoSpaceDE/>
        <w:autoSpaceDN/>
        <w:adjustRightInd/>
        <w:jc w:val="both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- я прочитал и понял все вышеуказанные вопросы;</w:t>
      </w:r>
    </w:p>
    <w:p w14:paraId="2389778F" w14:textId="77777777" w:rsidR="00C24755" w:rsidRDefault="00C24755" w:rsidP="00C24755">
      <w:pPr>
        <w:widowControl/>
        <w:autoSpaceDE/>
        <w:autoSpaceDN/>
        <w:adjustRightInd/>
        <w:jc w:val="both"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- мои ответы и любая пояснительная информация являются полными, правдивыми и правильными.</w:t>
      </w:r>
    </w:p>
    <w:p w14:paraId="6BBC6D22" w14:textId="77777777" w:rsidR="00153845" w:rsidRPr="00C24755" w:rsidRDefault="00153845" w:rsidP="00C24755">
      <w:pPr>
        <w:widowControl/>
        <w:autoSpaceDE/>
        <w:autoSpaceDN/>
        <w:adjustRightInd/>
        <w:jc w:val="both"/>
        <w:rPr>
          <w:rFonts w:ascii="PT Astra Serif" w:eastAsia="Calibri" w:hAnsi="PT Astra Serif"/>
          <w:sz w:val="24"/>
          <w:szCs w:val="24"/>
        </w:rPr>
      </w:pPr>
    </w:p>
    <w:p w14:paraId="36B3966E" w14:textId="77777777" w:rsidR="00C24755" w:rsidRPr="00C24755" w:rsidRDefault="00C24755" w:rsidP="00C24755">
      <w:pPr>
        <w:widowControl/>
        <w:autoSpaceDE/>
        <w:autoSpaceDN/>
        <w:adjustRightInd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«___» _____________ 202__ г.      _________________________________________________</w:t>
      </w:r>
    </w:p>
    <w:p w14:paraId="229ED527" w14:textId="77777777" w:rsidR="00C24755" w:rsidRPr="00C24755" w:rsidRDefault="00C24755" w:rsidP="00C24755">
      <w:pPr>
        <w:widowControl/>
        <w:autoSpaceDE/>
        <w:autoSpaceDN/>
        <w:adjustRightInd/>
        <w:rPr>
          <w:rFonts w:ascii="PT Astra Serif" w:eastAsia="Calibri" w:hAnsi="PT Astra Serif"/>
        </w:rPr>
      </w:pPr>
      <w:r w:rsidRPr="00C24755">
        <w:rPr>
          <w:rFonts w:ascii="PT Astra Serif" w:eastAsia="Calibri" w:hAnsi="PT Astra Serif"/>
          <w:sz w:val="24"/>
          <w:szCs w:val="24"/>
        </w:rPr>
        <w:t xml:space="preserve">                                                                           </w:t>
      </w:r>
      <w:r w:rsidRPr="00C24755">
        <w:rPr>
          <w:rFonts w:ascii="PT Astra Serif" w:eastAsia="Calibri" w:hAnsi="PT Astra Serif"/>
        </w:rPr>
        <w:t>(подпись, ФИО лица, представляющего декларацию)</w:t>
      </w:r>
    </w:p>
    <w:p w14:paraId="4263EED1" w14:textId="77777777" w:rsidR="00C24755" w:rsidRPr="00C24755" w:rsidRDefault="00C24755" w:rsidP="00C24755">
      <w:pPr>
        <w:widowControl/>
        <w:autoSpaceDE/>
        <w:autoSpaceDN/>
        <w:adjustRightInd/>
        <w:rPr>
          <w:rFonts w:ascii="PT Astra Serif" w:eastAsia="Calibri" w:hAnsi="PT Astra Serif"/>
          <w:sz w:val="24"/>
          <w:szCs w:val="24"/>
        </w:rPr>
      </w:pPr>
    </w:p>
    <w:p w14:paraId="0ECDA3DE" w14:textId="77777777" w:rsidR="00C24755" w:rsidRPr="00C24755" w:rsidRDefault="00C24755" w:rsidP="00C24755">
      <w:pPr>
        <w:widowControl/>
        <w:autoSpaceDE/>
        <w:autoSpaceDN/>
        <w:adjustRightInd/>
        <w:rPr>
          <w:rFonts w:ascii="PT Astra Serif" w:eastAsia="Calibri" w:hAnsi="PT Astra Serif"/>
          <w:sz w:val="24"/>
          <w:szCs w:val="24"/>
        </w:rPr>
      </w:pPr>
      <w:r w:rsidRPr="00C24755">
        <w:rPr>
          <w:rFonts w:ascii="PT Astra Serif" w:eastAsia="Calibri" w:hAnsi="PT Astra Serif"/>
          <w:sz w:val="24"/>
          <w:szCs w:val="24"/>
        </w:rPr>
        <w:t>«___» _____________ 202___ г.        ________________________________________________</w:t>
      </w:r>
    </w:p>
    <w:p w14:paraId="02142A42" w14:textId="77777777" w:rsidR="00C24755" w:rsidRPr="00C24755" w:rsidRDefault="00C24755" w:rsidP="00C24755">
      <w:pPr>
        <w:widowControl/>
        <w:autoSpaceDE/>
        <w:autoSpaceDN/>
        <w:adjustRightInd/>
        <w:rPr>
          <w:rFonts w:eastAsia="Calibri"/>
        </w:rPr>
      </w:pPr>
      <w:r w:rsidRPr="00C24755">
        <w:rPr>
          <w:rFonts w:ascii="PT Astra Serif" w:eastAsia="Calibri" w:hAnsi="PT Astra Serif"/>
          <w:sz w:val="24"/>
          <w:szCs w:val="24"/>
        </w:rPr>
        <w:t xml:space="preserve">                                                                                 </w:t>
      </w:r>
      <w:r w:rsidRPr="00C24755">
        <w:rPr>
          <w:rFonts w:ascii="PT Astra Serif" w:eastAsia="Calibri" w:hAnsi="PT Astra Serif"/>
        </w:rPr>
        <w:t>(подпись, ФИО, принявшего декларацию</w:t>
      </w:r>
      <w:r w:rsidRPr="00C24755">
        <w:rPr>
          <w:rFonts w:eastAsia="Calibri"/>
        </w:rPr>
        <w:t>)</w:t>
      </w:r>
    </w:p>
    <w:p w14:paraId="5AA5D8B4" w14:textId="77777777" w:rsidR="00C24755" w:rsidRPr="002A130E" w:rsidRDefault="00C24755" w:rsidP="002A130E">
      <w:pPr>
        <w:autoSpaceDE/>
        <w:autoSpaceDN/>
        <w:adjustRightInd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27774A1C" w14:textId="77777777" w:rsidR="002A130E" w:rsidRPr="002A130E" w:rsidRDefault="002A130E" w:rsidP="002A130E">
      <w:pPr>
        <w:autoSpaceDE/>
        <w:autoSpaceDN/>
        <w:adjustRightInd/>
        <w:rPr>
          <w:rFonts w:ascii="PT Astra Serif" w:eastAsia="Courier New" w:hAnsi="PT Astra Serif" w:cs="Courier New"/>
          <w:color w:val="000000"/>
          <w:sz w:val="28"/>
          <w:szCs w:val="28"/>
        </w:rPr>
      </w:pPr>
    </w:p>
    <w:p w14:paraId="2662E10D" w14:textId="77777777" w:rsidR="002A130E" w:rsidRPr="002A130E" w:rsidRDefault="002A130E" w:rsidP="002A130E">
      <w:pPr>
        <w:tabs>
          <w:tab w:val="left" w:pos="3972"/>
        </w:tabs>
        <w:autoSpaceDE/>
        <w:autoSpaceDN/>
        <w:adjustRightInd/>
        <w:rPr>
          <w:rFonts w:ascii="PT Astra Serif" w:eastAsia="Courier New" w:hAnsi="PT Astra Serif" w:cs="Courier New"/>
          <w:color w:val="000000"/>
          <w:sz w:val="28"/>
          <w:szCs w:val="28"/>
        </w:rPr>
      </w:pPr>
      <w:r w:rsidRPr="002A130E">
        <w:rPr>
          <w:rFonts w:ascii="PT Astra Serif" w:eastAsia="Courier New" w:hAnsi="PT Astra Serif" w:cs="Courier New"/>
          <w:color w:val="000000"/>
          <w:sz w:val="28"/>
          <w:szCs w:val="28"/>
        </w:rPr>
        <w:tab/>
      </w:r>
    </w:p>
    <w:p w14:paraId="3A607123" w14:textId="77777777" w:rsidR="00DF249C" w:rsidRPr="003809E0" w:rsidRDefault="00DF249C" w:rsidP="002A130E">
      <w:pPr>
        <w:widowControl/>
        <w:jc w:val="center"/>
        <w:rPr>
          <w:rFonts w:ascii="PT Astra Serif" w:hAnsi="PT Astra Serif"/>
          <w:b/>
          <w:sz w:val="27"/>
          <w:szCs w:val="27"/>
        </w:rPr>
      </w:pPr>
    </w:p>
    <w:sectPr w:rsidR="00DF249C" w:rsidRPr="003809E0" w:rsidSect="00DB5FD1">
      <w:pgSz w:w="11909" w:h="16834"/>
      <w:pgMar w:top="1134" w:right="567" w:bottom="568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99BC3" w14:textId="77777777" w:rsidR="00C62782" w:rsidRDefault="00C62782" w:rsidP="005E62B6">
      <w:r>
        <w:separator/>
      </w:r>
    </w:p>
  </w:endnote>
  <w:endnote w:type="continuationSeparator" w:id="0">
    <w:p w14:paraId="2AE18552" w14:textId="77777777" w:rsidR="00C62782" w:rsidRDefault="00C62782" w:rsidP="005E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8BC72" w14:textId="77777777" w:rsidR="00C62782" w:rsidRDefault="00C62782" w:rsidP="005E62B6">
      <w:r>
        <w:separator/>
      </w:r>
    </w:p>
  </w:footnote>
  <w:footnote w:type="continuationSeparator" w:id="0">
    <w:p w14:paraId="6A748B54" w14:textId="77777777" w:rsidR="00C62782" w:rsidRDefault="00C62782" w:rsidP="005E62B6">
      <w:r>
        <w:continuationSeparator/>
      </w:r>
    </w:p>
  </w:footnote>
  <w:footnote w:id="1">
    <w:p w14:paraId="24E1E7AC" w14:textId="77777777" w:rsidR="00C24755" w:rsidRPr="00854D0F" w:rsidRDefault="00C24755" w:rsidP="00C24755">
      <w:pPr>
        <w:pStyle w:val="af3"/>
        <w:jc w:val="both"/>
        <w:rPr>
          <w:rFonts w:ascii="PT Astra Serif" w:hAnsi="PT Astra Serif"/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 w:rsidRPr="00854D0F">
        <w:rPr>
          <w:rFonts w:ascii="PT Astra Serif" w:hAnsi="PT Astra Serif"/>
          <w:sz w:val="18"/>
          <w:szCs w:val="18"/>
        </w:rPr>
        <w:t xml:space="preserve">Настоящая  декларация  носит  строго  конфиденциальный  характер и предназначена   исключительно   для   внутреннего  пользования.  Содержание декларации  не  подлежит  раскрытию  каким-либо третьим сторонам и не может быть    использовано   ими   в   иных   целях,   кроме   выявления   личной заинтересованности  подразделением  по  профилактике  коррупционных  и иных правонарушений  государственного органа, органа местного самоуправления или организации (ответственными должностными лицами). </w:t>
      </w:r>
    </w:p>
    <w:p w14:paraId="0981809D" w14:textId="77777777" w:rsidR="00C24755" w:rsidRPr="00854D0F" w:rsidRDefault="00C24755" w:rsidP="00C24755">
      <w:pPr>
        <w:pStyle w:val="af3"/>
        <w:jc w:val="both"/>
        <w:rPr>
          <w:rFonts w:ascii="PT Astra Serif" w:hAnsi="PT Astra Serif"/>
          <w:sz w:val="18"/>
          <w:szCs w:val="18"/>
        </w:rPr>
      </w:pPr>
      <w:r w:rsidRPr="00854D0F">
        <w:rPr>
          <w:rFonts w:ascii="PT Astra Serif" w:hAnsi="PT Astra Serif"/>
          <w:sz w:val="18"/>
          <w:szCs w:val="18"/>
        </w:rPr>
        <w:t>Необходимо  внимательно  ознакомиться  с  приведенными ниже вопросами и ответить  «да»  или  «нет»  на  каждый  из них (допускается также указывать символ  «+», «V» и проч.). Ответ «да» необязательно означает наличие личной заинтересованности,   но   выявляет   вопрос,   заслуживающий   дальнейшего обсуждения и рассмотрения. Необходимо дать разъяснение ко всем ответам «да» в месте, отведенном в конце раздела формы.</w:t>
      </w:r>
    </w:p>
    <w:p w14:paraId="482FB351" w14:textId="77777777" w:rsidR="00C24755" w:rsidRPr="00854D0F" w:rsidRDefault="00C24755" w:rsidP="00C24755">
      <w:pPr>
        <w:pStyle w:val="af3"/>
        <w:jc w:val="both"/>
        <w:rPr>
          <w:rFonts w:ascii="PT Astra Serif" w:hAnsi="PT Astra Serif"/>
          <w:sz w:val="18"/>
          <w:szCs w:val="18"/>
        </w:rPr>
      </w:pPr>
      <w:r w:rsidRPr="00854D0F">
        <w:rPr>
          <w:rFonts w:ascii="PT Astra Serif" w:hAnsi="PT Astra Serif"/>
          <w:sz w:val="18"/>
          <w:szCs w:val="18"/>
        </w:rPr>
        <w:t>Понятие  родственники, 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</w:footnote>
  <w:footnote w:id="2">
    <w:p w14:paraId="68FF11AD" w14:textId="77777777" w:rsidR="00C24755" w:rsidRPr="00854D0F" w:rsidRDefault="00C24755" w:rsidP="00C24755">
      <w:pPr>
        <w:pStyle w:val="af3"/>
        <w:jc w:val="both"/>
        <w:rPr>
          <w:rFonts w:ascii="PT Astra Serif" w:hAnsi="PT Astra Serif"/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 w:rsidRPr="00854D0F">
        <w:rPr>
          <w:rFonts w:ascii="PT Astra Serif" w:hAnsi="PT Astra Serif"/>
          <w:sz w:val="18"/>
          <w:szCs w:val="18"/>
        </w:rPr>
        <w:t>Бенефициар – физическое лицо, которое, в конечном счете, прямо или косвенно (через третьих лиц) владеет (имеет преобладающее участие более 25 процентов  в  капитале) клиентом - юридическим лицом либо имеет возможность контролировать действия клиента.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328"/>
    <w:multiLevelType w:val="multilevel"/>
    <w:tmpl w:val="52CCE6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 w15:restartNumberingAfterBreak="0">
    <w:nsid w:val="0327183C"/>
    <w:multiLevelType w:val="hybridMultilevel"/>
    <w:tmpl w:val="B3228E12"/>
    <w:lvl w:ilvl="0" w:tplc="EBB4EE1A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9167CB"/>
    <w:multiLevelType w:val="hybridMultilevel"/>
    <w:tmpl w:val="71FAF4E2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30961C9"/>
    <w:multiLevelType w:val="hybridMultilevel"/>
    <w:tmpl w:val="D50490FA"/>
    <w:lvl w:ilvl="0" w:tplc="C15A31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607A05"/>
    <w:multiLevelType w:val="multilevel"/>
    <w:tmpl w:val="B8E47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5" w15:restartNumberingAfterBreak="0">
    <w:nsid w:val="2A693757"/>
    <w:multiLevelType w:val="multilevel"/>
    <w:tmpl w:val="24F08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ourier New" w:cs="Courier New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ourier New" w:cs="Courier New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ourier New" w:cs="Courier New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ourier New" w:cs="Courier New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ourier New" w:cs="Courier New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ourier New" w:cs="Courier New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ourier New" w:cs="Courier New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ourier New" w:cs="Courier New" w:hint="default"/>
        <w:color w:val="000000"/>
      </w:rPr>
    </w:lvl>
  </w:abstractNum>
  <w:abstractNum w:abstractNumId="6" w15:restartNumberingAfterBreak="0">
    <w:nsid w:val="3D22789E"/>
    <w:multiLevelType w:val="multilevel"/>
    <w:tmpl w:val="CBB0A02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7" w15:restartNumberingAfterBreak="0">
    <w:nsid w:val="4A822FE6"/>
    <w:multiLevelType w:val="multilevel"/>
    <w:tmpl w:val="6F266D38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CC0919"/>
    <w:multiLevelType w:val="hybridMultilevel"/>
    <w:tmpl w:val="13809366"/>
    <w:lvl w:ilvl="0" w:tplc="590CB7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1F7E832E">
      <w:numFmt w:val="none"/>
      <w:lvlText w:val=""/>
      <w:lvlJc w:val="left"/>
      <w:pPr>
        <w:tabs>
          <w:tab w:val="num" w:pos="360"/>
        </w:tabs>
      </w:pPr>
    </w:lvl>
    <w:lvl w:ilvl="2" w:tplc="0852AB8C">
      <w:numFmt w:val="none"/>
      <w:lvlText w:val=""/>
      <w:lvlJc w:val="left"/>
      <w:pPr>
        <w:tabs>
          <w:tab w:val="num" w:pos="360"/>
        </w:tabs>
      </w:pPr>
    </w:lvl>
    <w:lvl w:ilvl="3" w:tplc="949826EC">
      <w:numFmt w:val="none"/>
      <w:lvlText w:val=""/>
      <w:lvlJc w:val="left"/>
      <w:pPr>
        <w:tabs>
          <w:tab w:val="num" w:pos="360"/>
        </w:tabs>
      </w:pPr>
    </w:lvl>
    <w:lvl w:ilvl="4" w:tplc="AB5A4604">
      <w:numFmt w:val="none"/>
      <w:lvlText w:val=""/>
      <w:lvlJc w:val="left"/>
      <w:pPr>
        <w:tabs>
          <w:tab w:val="num" w:pos="360"/>
        </w:tabs>
      </w:pPr>
    </w:lvl>
    <w:lvl w:ilvl="5" w:tplc="6E1450F4">
      <w:numFmt w:val="none"/>
      <w:lvlText w:val=""/>
      <w:lvlJc w:val="left"/>
      <w:pPr>
        <w:tabs>
          <w:tab w:val="num" w:pos="360"/>
        </w:tabs>
      </w:pPr>
    </w:lvl>
    <w:lvl w:ilvl="6" w:tplc="0592086E">
      <w:numFmt w:val="none"/>
      <w:lvlText w:val=""/>
      <w:lvlJc w:val="left"/>
      <w:pPr>
        <w:tabs>
          <w:tab w:val="num" w:pos="360"/>
        </w:tabs>
      </w:pPr>
    </w:lvl>
    <w:lvl w:ilvl="7" w:tplc="E8582F94">
      <w:numFmt w:val="none"/>
      <w:lvlText w:val=""/>
      <w:lvlJc w:val="left"/>
      <w:pPr>
        <w:tabs>
          <w:tab w:val="num" w:pos="360"/>
        </w:tabs>
      </w:pPr>
    </w:lvl>
    <w:lvl w:ilvl="8" w:tplc="B57CC74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0B56442"/>
    <w:multiLevelType w:val="multilevel"/>
    <w:tmpl w:val="1B747B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E995D7A"/>
    <w:multiLevelType w:val="hybridMultilevel"/>
    <w:tmpl w:val="875C3730"/>
    <w:lvl w:ilvl="0" w:tplc="851640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8312B3"/>
    <w:multiLevelType w:val="hybridMultilevel"/>
    <w:tmpl w:val="6B061E70"/>
    <w:lvl w:ilvl="0" w:tplc="39D05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B43335"/>
    <w:multiLevelType w:val="hybridMultilevel"/>
    <w:tmpl w:val="E270A38E"/>
    <w:lvl w:ilvl="0" w:tplc="86784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F4053B"/>
    <w:multiLevelType w:val="hybridMultilevel"/>
    <w:tmpl w:val="CF10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BF"/>
    <w:rsid w:val="00000D4A"/>
    <w:rsid w:val="00001176"/>
    <w:rsid w:val="000016B5"/>
    <w:rsid w:val="000036F7"/>
    <w:rsid w:val="000078E2"/>
    <w:rsid w:val="000113DB"/>
    <w:rsid w:val="00011DDF"/>
    <w:rsid w:val="00017823"/>
    <w:rsid w:val="00023DC6"/>
    <w:rsid w:val="000245BB"/>
    <w:rsid w:val="0002469F"/>
    <w:rsid w:val="00024DF0"/>
    <w:rsid w:val="0002589D"/>
    <w:rsid w:val="00037393"/>
    <w:rsid w:val="000375B0"/>
    <w:rsid w:val="0004174B"/>
    <w:rsid w:val="00042E63"/>
    <w:rsid w:val="00044E16"/>
    <w:rsid w:val="00046CC1"/>
    <w:rsid w:val="0004786E"/>
    <w:rsid w:val="00056035"/>
    <w:rsid w:val="00062094"/>
    <w:rsid w:val="0006350B"/>
    <w:rsid w:val="0006538E"/>
    <w:rsid w:val="0006599B"/>
    <w:rsid w:val="00070926"/>
    <w:rsid w:val="000738C9"/>
    <w:rsid w:val="00082208"/>
    <w:rsid w:val="00086A99"/>
    <w:rsid w:val="00087176"/>
    <w:rsid w:val="000949B5"/>
    <w:rsid w:val="000A2B2A"/>
    <w:rsid w:val="000A48C6"/>
    <w:rsid w:val="000A534D"/>
    <w:rsid w:val="000B22C0"/>
    <w:rsid w:val="000B53E2"/>
    <w:rsid w:val="000C0206"/>
    <w:rsid w:val="000C4948"/>
    <w:rsid w:val="000C495D"/>
    <w:rsid w:val="000D0D3A"/>
    <w:rsid w:val="000D1C64"/>
    <w:rsid w:val="000D273F"/>
    <w:rsid w:val="000D483B"/>
    <w:rsid w:val="000E6765"/>
    <w:rsid w:val="000F12C3"/>
    <w:rsid w:val="001008B9"/>
    <w:rsid w:val="00104A3A"/>
    <w:rsid w:val="00106391"/>
    <w:rsid w:val="001109B8"/>
    <w:rsid w:val="0011174D"/>
    <w:rsid w:val="00120B70"/>
    <w:rsid w:val="00126B6D"/>
    <w:rsid w:val="00133998"/>
    <w:rsid w:val="00134B7A"/>
    <w:rsid w:val="001436B4"/>
    <w:rsid w:val="00143C8A"/>
    <w:rsid w:val="0014478D"/>
    <w:rsid w:val="001450F6"/>
    <w:rsid w:val="00152C73"/>
    <w:rsid w:val="00153845"/>
    <w:rsid w:val="00156331"/>
    <w:rsid w:val="00161A30"/>
    <w:rsid w:val="0016464D"/>
    <w:rsid w:val="00164CFA"/>
    <w:rsid w:val="00171E29"/>
    <w:rsid w:val="001742C6"/>
    <w:rsid w:val="00174D5D"/>
    <w:rsid w:val="00175F64"/>
    <w:rsid w:val="00182146"/>
    <w:rsid w:val="00187F5A"/>
    <w:rsid w:val="0019197B"/>
    <w:rsid w:val="0019254F"/>
    <w:rsid w:val="0019645D"/>
    <w:rsid w:val="0019737F"/>
    <w:rsid w:val="001A2F50"/>
    <w:rsid w:val="001A55D9"/>
    <w:rsid w:val="001B0E1D"/>
    <w:rsid w:val="001B12C3"/>
    <w:rsid w:val="001C0C52"/>
    <w:rsid w:val="001C229E"/>
    <w:rsid w:val="001C53FE"/>
    <w:rsid w:val="001E0C4C"/>
    <w:rsid w:val="001E1257"/>
    <w:rsid w:val="001F5DB9"/>
    <w:rsid w:val="001F6991"/>
    <w:rsid w:val="002047F0"/>
    <w:rsid w:val="00207B46"/>
    <w:rsid w:val="00211318"/>
    <w:rsid w:val="002120DF"/>
    <w:rsid w:val="002123C6"/>
    <w:rsid w:val="00212A75"/>
    <w:rsid w:val="0021374F"/>
    <w:rsid w:val="0021613C"/>
    <w:rsid w:val="002251A7"/>
    <w:rsid w:val="00225A6F"/>
    <w:rsid w:val="002264C4"/>
    <w:rsid w:val="002345AE"/>
    <w:rsid w:val="00236257"/>
    <w:rsid w:val="00240BB1"/>
    <w:rsid w:val="00252459"/>
    <w:rsid w:val="00252958"/>
    <w:rsid w:val="00255BEF"/>
    <w:rsid w:val="00256C0A"/>
    <w:rsid w:val="00260CCD"/>
    <w:rsid w:val="00261049"/>
    <w:rsid w:val="00272244"/>
    <w:rsid w:val="00275A5C"/>
    <w:rsid w:val="00276C0A"/>
    <w:rsid w:val="002770C6"/>
    <w:rsid w:val="002816CE"/>
    <w:rsid w:val="00283E87"/>
    <w:rsid w:val="0028772A"/>
    <w:rsid w:val="0029154F"/>
    <w:rsid w:val="00291773"/>
    <w:rsid w:val="00296AE9"/>
    <w:rsid w:val="002A0496"/>
    <w:rsid w:val="002A0AA9"/>
    <w:rsid w:val="002A130E"/>
    <w:rsid w:val="002A2D69"/>
    <w:rsid w:val="002A537D"/>
    <w:rsid w:val="002B0850"/>
    <w:rsid w:val="002C48F0"/>
    <w:rsid w:val="002D3E0F"/>
    <w:rsid w:val="002D41E0"/>
    <w:rsid w:val="002D7F78"/>
    <w:rsid w:val="002F178B"/>
    <w:rsid w:val="002F3E4F"/>
    <w:rsid w:val="0030042B"/>
    <w:rsid w:val="003009E2"/>
    <w:rsid w:val="003013F6"/>
    <w:rsid w:val="00301E4B"/>
    <w:rsid w:val="003051E4"/>
    <w:rsid w:val="0031271A"/>
    <w:rsid w:val="00317382"/>
    <w:rsid w:val="00324274"/>
    <w:rsid w:val="003260E7"/>
    <w:rsid w:val="00336979"/>
    <w:rsid w:val="0034149E"/>
    <w:rsid w:val="00344EF9"/>
    <w:rsid w:val="00347D7E"/>
    <w:rsid w:val="00351A10"/>
    <w:rsid w:val="003552ED"/>
    <w:rsid w:val="00355CB3"/>
    <w:rsid w:val="0036179D"/>
    <w:rsid w:val="00362D28"/>
    <w:rsid w:val="003654BF"/>
    <w:rsid w:val="00366D41"/>
    <w:rsid w:val="00370299"/>
    <w:rsid w:val="00376E72"/>
    <w:rsid w:val="003809E0"/>
    <w:rsid w:val="00381334"/>
    <w:rsid w:val="003827F9"/>
    <w:rsid w:val="00383B18"/>
    <w:rsid w:val="00390A0A"/>
    <w:rsid w:val="003978C2"/>
    <w:rsid w:val="003A1636"/>
    <w:rsid w:val="003A1C84"/>
    <w:rsid w:val="003A31D4"/>
    <w:rsid w:val="003A56C4"/>
    <w:rsid w:val="003A73AD"/>
    <w:rsid w:val="003B16D0"/>
    <w:rsid w:val="003B6003"/>
    <w:rsid w:val="003C01F0"/>
    <w:rsid w:val="003C0692"/>
    <w:rsid w:val="003C1327"/>
    <w:rsid w:val="003C4962"/>
    <w:rsid w:val="003C6BE2"/>
    <w:rsid w:val="003E2F23"/>
    <w:rsid w:val="003E2F48"/>
    <w:rsid w:val="003F1F76"/>
    <w:rsid w:val="003F7595"/>
    <w:rsid w:val="003F79DE"/>
    <w:rsid w:val="00412448"/>
    <w:rsid w:val="00414C17"/>
    <w:rsid w:val="00422B96"/>
    <w:rsid w:val="0042456C"/>
    <w:rsid w:val="00427676"/>
    <w:rsid w:val="0043664F"/>
    <w:rsid w:val="00441CF1"/>
    <w:rsid w:val="0044534C"/>
    <w:rsid w:val="00455F9A"/>
    <w:rsid w:val="00462AB2"/>
    <w:rsid w:val="00466770"/>
    <w:rsid w:val="00467FD0"/>
    <w:rsid w:val="00472579"/>
    <w:rsid w:val="00476845"/>
    <w:rsid w:val="00480418"/>
    <w:rsid w:val="004823D3"/>
    <w:rsid w:val="00485F35"/>
    <w:rsid w:val="00487AD9"/>
    <w:rsid w:val="004900A3"/>
    <w:rsid w:val="00496551"/>
    <w:rsid w:val="004A3278"/>
    <w:rsid w:val="004A3320"/>
    <w:rsid w:val="004A3467"/>
    <w:rsid w:val="004B354E"/>
    <w:rsid w:val="004B42FF"/>
    <w:rsid w:val="004B6F87"/>
    <w:rsid w:val="004C0ACA"/>
    <w:rsid w:val="004C48AC"/>
    <w:rsid w:val="004D0139"/>
    <w:rsid w:val="004D0E3E"/>
    <w:rsid w:val="004D247E"/>
    <w:rsid w:val="004D4FB7"/>
    <w:rsid w:val="004E1F07"/>
    <w:rsid w:val="004E5B21"/>
    <w:rsid w:val="004E6B8B"/>
    <w:rsid w:val="004F3521"/>
    <w:rsid w:val="004F4CBD"/>
    <w:rsid w:val="0050538B"/>
    <w:rsid w:val="0050630C"/>
    <w:rsid w:val="005122AC"/>
    <w:rsid w:val="00514972"/>
    <w:rsid w:val="00517990"/>
    <w:rsid w:val="00517CB9"/>
    <w:rsid w:val="0052040D"/>
    <w:rsid w:val="005229E1"/>
    <w:rsid w:val="005253F4"/>
    <w:rsid w:val="0054304D"/>
    <w:rsid w:val="00543F5E"/>
    <w:rsid w:val="0054414C"/>
    <w:rsid w:val="00544B16"/>
    <w:rsid w:val="00546C33"/>
    <w:rsid w:val="00552319"/>
    <w:rsid w:val="00554A90"/>
    <w:rsid w:val="0055600E"/>
    <w:rsid w:val="00556BDC"/>
    <w:rsid w:val="00557104"/>
    <w:rsid w:val="00564264"/>
    <w:rsid w:val="00570402"/>
    <w:rsid w:val="00570C5B"/>
    <w:rsid w:val="00571853"/>
    <w:rsid w:val="00575542"/>
    <w:rsid w:val="0058100C"/>
    <w:rsid w:val="005819B8"/>
    <w:rsid w:val="00592435"/>
    <w:rsid w:val="00595366"/>
    <w:rsid w:val="005A37F6"/>
    <w:rsid w:val="005A7742"/>
    <w:rsid w:val="005A7962"/>
    <w:rsid w:val="005B1F1C"/>
    <w:rsid w:val="005C0FF0"/>
    <w:rsid w:val="005C2B29"/>
    <w:rsid w:val="005C4878"/>
    <w:rsid w:val="005C5EB7"/>
    <w:rsid w:val="005C7B3D"/>
    <w:rsid w:val="005D1CFA"/>
    <w:rsid w:val="005D33D1"/>
    <w:rsid w:val="005D3B97"/>
    <w:rsid w:val="005D3C75"/>
    <w:rsid w:val="005D67C3"/>
    <w:rsid w:val="005E4C59"/>
    <w:rsid w:val="005E62B6"/>
    <w:rsid w:val="005E68A6"/>
    <w:rsid w:val="005E76A4"/>
    <w:rsid w:val="005F0C54"/>
    <w:rsid w:val="005F4EF8"/>
    <w:rsid w:val="0060142F"/>
    <w:rsid w:val="00601CBC"/>
    <w:rsid w:val="00602DE4"/>
    <w:rsid w:val="006155BA"/>
    <w:rsid w:val="00617B77"/>
    <w:rsid w:val="00617CCF"/>
    <w:rsid w:val="00622FB5"/>
    <w:rsid w:val="00624E2D"/>
    <w:rsid w:val="00625F5B"/>
    <w:rsid w:val="00631517"/>
    <w:rsid w:val="006403E8"/>
    <w:rsid w:val="0064114E"/>
    <w:rsid w:val="00645F5E"/>
    <w:rsid w:val="006464A3"/>
    <w:rsid w:val="006551C9"/>
    <w:rsid w:val="0065520A"/>
    <w:rsid w:val="00655B04"/>
    <w:rsid w:val="00662236"/>
    <w:rsid w:val="00663641"/>
    <w:rsid w:val="00674EE6"/>
    <w:rsid w:val="00675772"/>
    <w:rsid w:val="006806F1"/>
    <w:rsid w:val="00687258"/>
    <w:rsid w:val="00690ABD"/>
    <w:rsid w:val="0069189D"/>
    <w:rsid w:val="006A02ED"/>
    <w:rsid w:val="006B0967"/>
    <w:rsid w:val="006B1611"/>
    <w:rsid w:val="006C3D27"/>
    <w:rsid w:val="006C51DC"/>
    <w:rsid w:val="006C5D88"/>
    <w:rsid w:val="006C6D45"/>
    <w:rsid w:val="006C6F0B"/>
    <w:rsid w:val="006D5C8C"/>
    <w:rsid w:val="006E3A9C"/>
    <w:rsid w:val="006E5D48"/>
    <w:rsid w:val="006E77E7"/>
    <w:rsid w:val="006E7D21"/>
    <w:rsid w:val="006F0CF2"/>
    <w:rsid w:val="006F1DC8"/>
    <w:rsid w:val="006F2336"/>
    <w:rsid w:val="006F4597"/>
    <w:rsid w:val="007008F4"/>
    <w:rsid w:val="0070116A"/>
    <w:rsid w:val="0070192C"/>
    <w:rsid w:val="00705F9C"/>
    <w:rsid w:val="00705FC7"/>
    <w:rsid w:val="00706FA4"/>
    <w:rsid w:val="00707081"/>
    <w:rsid w:val="00710C41"/>
    <w:rsid w:val="007151BD"/>
    <w:rsid w:val="00715EED"/>
    <w:rsid w:val="00716A62"/>
    <w:rsid w:val="00726BEB"/>
    <w:rsid w:val="00743A42"/>
    <w:rsid w:val="00743E28"/>
    <w:rsid w:val="00744245"/>
    <w:rsid w:val="00744819"/>
    <w:rsid w:val="00745395"/>
    <w:rsid w:val="00750428"/>
    <w:rsid w:val="007554DA"/>
    <w:rsid w:val="00757B6A"/>
    <w:rsid w:val="0076049B"/>
    <w:rsid w:val="00763256"/>
    <w:rsid w:val="007716BE"/>
    <w:rsid w:val="0077225E"/>
    <w:rsid w:val="00773971"/>
    <w:rsid w:val="00782193"/>
    <w:rsid w:val="007929D8"/>
    <w:rsid w:val="00795B71"/>
    <w:rsid w:val="00797211"/>
    <w:rsid w:val="00797C43"/>
    <w:rsid w:val="007A7F7C"/>
    <w:rsid w:val="007B2F71"/>
    <w:rsid w:val="007B37BB"/>
    <w:rsid w:val="007B7A85"/>
    <w:rsid w:val="007C2980"/>
    <w:rsid w:val="007C4AB1"/>
    <w:rsid w:val="007C7A36"/>
    <w:rsid w:val="007D1517"/>
    <w:rsid w:val="007E73B4"/>
    <w:rsid w:val="007F0964"/>
    <w:rsid w:val="00810E6C"/>
    <w:rsid w:val="0081664D"/>
    <w:rsid w:val="0082226E"/>
    <w:rsid w:val="00823D3C"/>
    <w:rsid w:val="00825D60"/>
    <w:rsid w:val="00830C84"/>
    <w:rsid w:val="008425A5"/>
    <w:rsid w:val="0084517C"/>
    <w:rsid w:val="0084525D"/>
    <w:rsid w:val="00851A53"/>
    <w:rsid w:val="00851ECF"/>
    <w:rsid w:val="0085245D"/>
    <w:rsid w:val="00855860"/>
    <w:rsid w:val="00855B0E"/>
    <w:rsid w:val="008642CB"/>
    <w:rsid w:val="00867CDD"/>
    <w:rsid w:val="00872885"/>
    <w:rsid w:val="00872FE4"/>
    <w:rsid w:val="0087657B"/>
    <w:rsid w:val="008830A6"/>
    <w:rsid w:val="00886397"/>
    <w:rsid w:val="008920A5"/>
    <w:rsid w:val="00894CB3"/>
    <w:rsid w:val="008953AD"/>
    <w:rsid w:val="008A0C96"/>
    <w:rsid w:val="008A0CF5"/>
    <w:rsid w:val="008A1ECF"/>
    <w:rsid w:val="008A2467"/>
    <w:rsid w:val="008A33F8"/>
    <w:rsid w:val="008A7FA5"/>
    <w:rsid w:val="008B05B9"/>
    <w:rsid w:val="008C08F7"/>
    <w:rsid w:val="008C39F8"/>
    <w:rsid w:val="008C4DE5"/>
    <w:rsid w:val="008D06E8"/>
    <w:rsid w:val="008D2AA6"/>
    <w:rsid w:val="008D52A1"/>
    <w:rsid w:val="008F3223"/>
    <w:rsid w:val="008F4A16"/>
    <w:rsid w:val="00902352"/>
    <w:rsid w:val="00903F4F"/>
    <w:rsid w:val="00911F1F"/>
    <w:rsid w:val="0091373C"/>
    <w:rsid w:val="00915E18"/>
    <w:rsid w:val="00930159"/>
    <w:rsid w:val="00930FD6"/>
    <w:rsid w:val="009315CA"/>
    <w:rsid w:val="0093207A"/>
    <w:rsid w:val="00933042"/>
    <w:rsid w:val="00934F0B"/>
    <w:rsid w:val="00936661"/>
    <w:rsid w:val="0093780A"/>
    <w:rsid w:val="00937D63"/>
    <w:rsid w:val="0094642F"/>
    <w:rsid w:val="00947BC1"/>
    <w:rsid w:val="00950B09"/>
    <w:rsid w:val="00952F7D"/>
    <w:rsid w:val="00953DB9"/>
    <w:rsid w:val="00956DAE"/>
    <w:rsid w:val="0096614E"/>
    <w:rsid w:val="00966FE9"/>
    <w:rsid w:val="00974397"/>
    <w:rsid w:val="0097522F"/>
    <w:rsid w:val="00981160"/>
    <w:rsid w:val="00984F79"/>
    <w:rsid w:val="00985249"/>
    <w:rsid w:val="00990557"/>
    <w:rsid w:val="009928D5"/>
    <w:rsid w:val="00993F38"/>
    <w:rsid w:val="009A0CA6"/>
    <w:rsid w:val="009A42FB"/>
    <w:rsid w:val="009A6F2E"/>
    <w:rsid w:val="009B47B1"/>
    <w:rsid w:val="009B6C2E"/>
    <w:rsid w:val="009D13B0"/>
    <w:rsid w:val="009D750F"/>
    <w:rsid w:val="009D7DC8"/>
    <w:rsid w:val="009F6AC1"/>
    <w:rsid w:val="009F705B"/>
    <w:rsid w:val="00A029E0"/>
    <w:rsid w:val="00A047A8"/>
    <w:rsid w:val="00A07474"/>
    <w:rsid w:val="00A07DF2"/>
    <w:rsid w:val="00A07E40"/>
    <w:rsid w:val="00A11214"/>
    <w:rsid w:val="00A13000"/>
    <w:rsid w:val="00A15512"/>
    <w:rsid w:val="00A16255"/>
    <w:rsid w:val="00A21DE6"/>
    <w:rsid w:val="00A22060"/>
    <w:rsid w:val="00A25BD5"/>
    <w:rsid w:val="00A265AE"/>
    <w:rsid w:val="00A265CD"/>
    <w:rsid w:val="00A31A99"/>
    <w:rsid w:val="00A32EEB"/>
    <w:rsid w:val="00A35974"/>
    <w:rsid w:val="00A43D79"/>
    <w:rsid w:val="00A45647"/>
    <w:rsid w:val="00A468D8"/>
    <w:rsid w:val="00A510AD"/>
    <w:rsid w:val="00A511B7"/>
    <w:rsid w:val="00A52C59"/>
    <w:rsid w:val="00A55687"/>
    <w:rsid w:val="00A5600F"/>
    <w:rsid w:val="00A640D7"/>
    <w:rsid w:val="00A648EF"/>
    <w:rsid w:val="00A70658"/>
    <w:rsid w:val="00A70926"/>
    <w:rsid w:val="00A71612"/>
    <w:rsid w:val="00A74484"/>
    <w:rsid w:val="00A847BD"/>
    <w:rsid w:val="00A86345"/>
    <w:rsid w:val="00A90D0C"/>
    <w:rsid w:val="00AA1125"/>
    <w:rsid w:val="00AA1BC9"/>
    <w:rsid w:val="00AA3237"/>
    <w:rsid w:val="00AA69BF"/>
    <w:rsid w:val="00AB0C30"/>
    <w:rsid w:val="00AB5249"/>
    <w:rsid w:val="00AC15D9"/>
    <w:rsid w:val="00AC78D4"/>
    <w:rsid w:val="00AD2B8A"/>
    <w:rsid w:val="00AD30EE"/>
    <w:rsid w:val="00AD78B8"/>
    <w:rsid w:val="00AE180F"/>
    <w:rsid w:val="00AE20FB"/>
    <w:rsid w:val="00AE248F"/>
    <w:rsid w:val="00AE789F"/>
    <w:rsid w:val="00AF0A8E"/>
    <w:rsid w:val="00AF2AF5"/>
    <w:rsid w:val="00AF4F13"/>
    <w:rsid w:val="00AF6976"/>
    <w:rsid w:val="00B0247F"/>
    <w:rsid w:val="00B11C59"/>
    <w:rsid w:val="00B170E2"/>
    <w:rsid w:val="00B17B1D"/>
    <w:rsid w:val="00B277DB"/>
    <w:rsid w:val="00B33652"/>
    <w:rsid w:val="00B34A40"/>
    <w:rsid w:val="00B36444"/>
    <w:rsid w:val="00B409D8"/>
    <w:rsid w:val="00B43BB0"/>
    <w:rsid w:val="00B45D5B"/>
    <w:rsid w:val="00B51075"/>
    <w:rsid w:val="00B548B0"/>
    <w:rsid w:val="00B5523C"/>
    <w:rsid w:val="00B82031"/>
    <w:rsid w:val="00B84E12"/>
    <w:rsid w:val="00B85522"/>
    <w:rsid w:val="00B85585"/>
    <w:rsid w:val="00B855D9"/>
    <w:rsid w:val="00B87C40"/>
    <w:rsid w:val="00B92E11"/>
    <w:rsid w:val="00B95D6B"/>
    <w:rsid w:val="00B96074"/>
    <w:rsid w:val="00BA169A"/>
    <w:rsid w:val="00BA3753"/>
    <w:rsid w:val="00BA5422"/>
    <w:rsid w:val="00BA5A77"/>
    <w:rsid w:val="00BB6574"/>
    <w:rsid w:val="00BD3BA2"/>
    <w:rsid w:val="00BD4519"/>
    <w:rsid w:val="00BE76FD"/>
    <w:rsid w:val="00C07BB2"/>
    <w:rsid w:val="00C13882"/>
    <w:rsid w:val="00C15543"/>
    <w:rsid w:val="00C21200"/>
    <w:rsid w:val="00C21923"/>
    <w:rsid w:val="00C21BCF"/>
    <w:rsid w:val="00C21FCA"/>
    <w:rsid w:val="00C226BE"/>
    <w:rsid w:val="00C24755"/>
    <w:rsid w:val="00C27C35"/>
    <w:rsid w:val="00C31091"/>
    <w:rsid w:val="00C41CBC"/>
    <w:rsid w:val="00C42659"/>
    <w:rsid w:val="00C44978"/>
    <w:rsid w:val="00C4797B"/>
    <w:rsid w:val="00C50653"/>
    <w:rsid w:val="00C534D7"/>
    <w:rsid w:val="00C5596B"/>
    <w:rsid w:val="00C62782"/>
    <w:rsid w:val="00C62BCA"/>
    <w:rsid w:val="00C65CDE"/>
    <w:rsid w:val="00C71086"/>
    <w:rsid w:val="00C75C9B"/>
    <w:rsid w:val="00C76B31"/>
    <w:rsid w:val="00C77C39"/>
    <w:rsid w:val="00C909D1"/>
    <w:rsid w:val="00CA055F"/>
    <w:rsid w:val="00CA1A33"/>
    <w:rsid w:val="00CA3E0D"/>
    <w:rsid w:val="00CB117B"/>
    <w:rsid w:val="00CB3A78"/>
    <w:rsid w:val="00CB7CC2"/>
    <w:rsid w:val="00CC1321"/>
    <w:rsid w:val="00CC5E9F"/>
    <w:rsid w:val="00CC7BBF"/>
    <w:rsid w:val="00CD312E"/>
    <w:rsid w:val="00CD3FF3"/>
    <w:rsid w:val="00CE7DF8"/>
    <w:rsid w:val="00CF0D3C"/>
    <w:rsid w:val="00CF115C"/>
    <w:rsid w:val="00CF13EA"/>
    <w:rsid w:val="00CF39D2"/>
    <w:rsid w:val="00CF49F8"/>
    <w:rsid w:val="00CF5F96"/>
    <w:rsid w:val="00D07EBE"/>
    <w:rsid w:val="00D17AC0"/>
    <w:rsid w:val="00D23073"/>
    <w:rsid w:val="00D245E3"/>
    <w:rsid w:val="00D27B37"/>
    <w:rsid w:val="00D30053"/>
    <w:rsid w:val="00D37698"/>
    <w:rsid w:val="00D404AF"/>
    <w:rsid w:val="00D41B41"/>
    <w:rsid w:val="00D45288"/>
    <w:rsid w:val="00D4535E"/>
    <w:rsid w:val="00D521AA"/>
    <w:rsid w:val="00D559E4"/>
    <w:rsid w:val="00D606DD"/>
    <w:rsid w:val="00D611F1"/>
    <w:rsid w:val="00D61F07"/>
    <w:rsid w:val="00D6484A"/>
    <w:rsid w:val="00D6574D"/>
    <w:rsid w:val="00D723FD"/>
    <w:rsid w:val="00D72FF0"/>
    <w:rsid w:val="00D7785B"/>
    <w:rsid w:val="00D83138"/>
    <w:rsid w:val="00D9233B"/>
    <w:rsid w:val="00D929B7"/>
    <w:rsid w:val="00D960E2"/>
    <w:rsid w:val="00DA1349"/>
    <w:rsid w:val="00DA4EE5"/>
    <w:rsid w:val="00DB139D"/>
    <w:rsid w:val="00DB2C58"/>
    <w:rsid w:val="00DB4898"/>
    <w:rsid w:val="00DB5FD1"/>
    <w:rsid w:val="00DB6FB7"/>
    <w:rsid w:val="00DC7988"/>
    <w:rsid w:val="00DD068F"/>
    <w:rsid w:val="00DD089D"/>
    <w:rsid w:val="00DD2489"/>
    <w:rsid w:val="00DD3283"/>
    <w:rsid w:val="00DE217B"/>
    <w:rsid w:val="00DE5A22"/>
    <w:rsid w:val="00DF249C"/>
    <w:rsid w:val="00E020FE"/>
    <w:rsid w:val="00E024C3"/>
    <w:rsid w:val="00E135C8"/>
    <w:rsid w:val="00E14110"/>
    <w:rsid w:val="00E1500B"/>
    <w:rsid w:val="00E27170"/>
    <w:rsid w:val="00E306CF"/>
    <w:rsid w:val="00E31DD0"/>
    <w:rsid w:val="00E32C06"/>
    <w:rsid w:val="00E37E35"/>
    <w:rsid w:val="00E4385E"/>
    <w:rsid w:val="00E46A1E"/>
    <w:rsid w:val="00E46BD2"/>
    <w:rsid w:val="00E501F6"/>
    <w:rsid w:val="00E50962"/>
    <w:rsid w:val="00E530EF"/>
    <w:rsid w:val="00E55F46"/>
    <w:rsid w:val="00E56969"/>
    <w:rsid w:val="00E56AE7"/>
    <w:rsid w:val="00E63D9D"/>
    <w:rsid w:val="00E63E2D"/>
    <w:rsid w:val="00E71D0B"/>
    <w:rsid w:val="00E72242"/>
    <w:rsid w:val="00E72819"/>
    <w:rsid w:val="00E72EAD"/>
    <w:rsid w:val="00E75CD5"/>
    <w:rsid w:val="00E77D90"/>
    <w:rsid w:val="00E83185"/>
    <w:rsid w:val="00E85177"/>
    <w:rsid w:val="00E866DD"/>
    <w:rsid w:val="00E87212"/>
    <w:rsid w:val="00E91619"/>
    <w:rsid w:val="00EA18F2"/>
    <w:rsid w:val="00EA1B96"/>
    <w:rsid w:val="00EA7EA7"/>
    <w:rsid w:val="00EB315A"/>
    <w:rsid w:val="00EC2AB0"/>
    <w:rsid w:val="00EC360A"/>
    <w:rsid w:val="00EC3631"/>
    <w:rsid w:val="00ED215C"/>
    <w:rsid w:val="00ED24BC"/>
    <w:rsid w:val="00ED2AF5"/>
    <w:rsid w:val="00ED4BE1"/>
    <w:rsid w:val="00ED5B90"/>
    <w:rsid w:val="00EE64D4"/>
    <w:rsid w:val="00F04F0A"/>
    <w:rsid w:val="00F11094"/>
    <w:rsid w:val="00F23A6E"/>
    <w:rsid w:val="00F252B5"/>
    <w:rsid w:val="00F26725"/>
    <w:rsid w:val="00F304D6"/>
    <w:rsid w:val="00F32120"/>
    <w:rsid w:val="00F3226B"/>
    <w:rsid w:val="00F44B46"/>
    <w:rsid w:val="00F50BCD"/>
    <w:rsid w:val="00F5164C"/>
    <w:rsid w:val="00F520DD"/>
    <w:rsid w:val="00F54A90"/>
    <w:rsid w:val="00F65E4D"/>
    <w:rsid w:val="00F67065"/>
    <w:rsid w:val="00F6762E"/>
    <w:rsid w:val="00F7438D"/>
    <w:rsid w:val="00F74E4B"/>
    <w:rsid w:val="00F7654B"/>
    <w:rsid w:val="00F9342D"/>
    <w:rsid w:val="00F95906"/>
    <w:rsid w:val="00F968BF"/>
    <w:rsid w:val="00FA1BA9"/>
    <w:rsid w:val="00FA2FAF"/>
    <w:rsid w:val="00FA3E4E"/>
    <w:rsid w:val="00FA4FDB"/>
    <w:rsid w:val="00FB0217"/>
    <w:rsid w:val="00FB169D"/>
    <w:rsid w:val="00FB2988"/>
    <w:rsid w:val="00FB4AEA"/>
    <w:rsid w:val="00FB6C22"/>
    <w:rsid w:val="00FC2028"/>
    <w:rsid w:val="00FC79E5"/>
    <w:rsid w:val="00FD5B80"/>
    <w:rsid w:val="00FD7803"/>
    <w:rsid w:val="00FE06BF"/>
    <w:rsid w:val="00FE3662"/>
    <w:rsid w:val="00FF4D61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26C39"/>
  <w15:docId w15:val="{3E3F98EE-EEBB-40E8-9C75-8CEAA87E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6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62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894CB3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6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 Знак Знак1 Знак Знак Знак Знак Знак Знак Знак Знак Знак Знак Знак Знак Знак"/>
    <w:basedOn w:val="a"/>
    <w:rsid w:val="00296AE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No Spacing"/>
    <w:link w:val="a4"/>
    <w:uiPriority w:val="99"/>
    <w:qFormat/>
    <w:rsid w:val="00ED4BE1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rsid w:val="00ED4BE1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Без интервала1"/>
    <w:link w:val="NoSpacingChar"/>
    <w:rsid w:val="00F520D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F520DD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CC5E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5E62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2B6"/>
  </w:style>
  <w:style w:type="paragraph" w:styleId="a7">
    <w:name w:val="footer"/>
    <w:basedOn w:val="a"/>
    <w:link w:val="a8"/>
    <w:rsid w:val="005E62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E62B6"/>
  </w:style>
  <w:style w:type="character" w:customStyle="1" w:styleId="apple-converted-space">
    <w:name w:val="apple-converted-space"/>
    <w:basedOn w:val="a0"/>
    <w:rsid w:val="00F3226B"/>
  </w:style>
  <w:style w:type="paragraph" w:styleId="3">
    <w:name w:val="Body Text 3"/>
    <w:basedOn w:val="a"/>
    <w:link w:val="30"/>
    <w:rsid w:val="00AF6976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30">
    <w:name w:val="Основной текст 3 Знак"/>
    <w:link w:val="3"/>
    <w:rsid w:val="00AF6976"/>
    <w:rPr>
      <w:sz w:val="24"/>
      <w:szCs w:val="24"/>
    </w:rPr>
  </w:style>
  <w:style w:type="paragraph" w:styleId="a9">
    <w:name w:val="Balloon Text"/>
    <w:basedOn w:val="a"/>
    <w:link w:val="aa"/>
    <w:rsid w:val="00894C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4CB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894CB3"/>
    <w:rPr>
      <w:rFonts w:ascii="Cambria" w:hAnsi="Cambria"/>
      <w:i/>
      <w:iCs/>
      <w:color w:val="404040"/>
      <w:sz w:val="24"/>
      <w:szCs w:val="24"/>
    </w:rPr>
  </w:style>
  <w:style w:type="table" w:styleId="ab">
    <w:name w:val="Table Grid"/>
    <w:basedOn w:val="a1"/>
    <w:uiPriority w:val="59"/>
    <w:rsid w:val="005A77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Стиль1"/>
    <w:basedOn w:val="a"/>
    <w:link w:val="14"/>
    <w:qFormat/>
    <w:rsid w:val="00CA055F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1 Знак"/>
    <w:basedOn w:val="a0"/>
    <w:link w:val="13"/>
    <w:rsid w:val="00CA055F"/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Основной текст Знак1"/>
    <w:uiPriority w:val="99"/>
    <w:locked/>
    <w:rsid w:val="00CA055F"/>
    <w:rPr>
      <w:rFonts w:ascii="Times New Roman" w:hAnsi="Times New Roman" w:cs="Times New Roman"/>
      <w:sz w:val="26"/>
      <w:szCs w:val="26"/>
      <w:u w:val="none"/>
    </w:rPr>
  </w:style>
  <w:style w:type="character" w:styleId="ac">
    <w:name w:val="Emphasis"/>
    <w:basedOn w:val="a0"/>
    <w:uiPriority w:val="20"/>
    <w:qFormat/>
    <w:rsid w:val="00EC3631"/>
    <w:rPr>
      <w:i/>
      <w:iCs/>
    </w:rPr>
  </w:style>
  <w:style w:type="character" w:customStyle="1" w:styleId="10">
    <w:name w:val="Заголовок 1 Знак"/>
    <w:basedOn w:val="a0"/>
    <w:link w:val="1"/>
    <w:rsid w:val="00C62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62BCA"/>
  </w:style>
  <w:style w:type="character" w:styleId="ad">
    <w:name w:val="Hyperlink"/>
    <w:basedOn w:val="a0"/>
    <w:uiPriority w:val="99"/>
    <w:unhideWhenUsed/>
    <w:rsid w:val="00C62BCA"/>
    <w:rPr>
      <w:color w:val="0000FF"/>
      <w:u w:val="single"/>
    </w:rPr>
  </w:style>
  <w:style w:type="character" w:styleId="ae">
    <w:name w:val="Strong"/>
    <w:basedOn w:val="a0"/>
    <w:uiPriority w:val="22"/>
    <w:qFormat/>
    <w:rsid w:val="00187F5A"/>
    <w:rPr>
      <w:b/>
      <w:bCs/>
    </w:rPr>
  </w:style>
  <w:style w:type="paragraph" w:styleId="af">
    <w:name w:val="List Paragraph"/>
    <w:basedOn w:val="a"/>
    <w:uiPriority w:val="34"/>
    <w:qFormat/>
    <w:rsid w:val="007B7A85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DF2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rsid w:val="002A130E"/>
    <w:pPr>
      <w:spacing w:after="120"/>
    </w:pPr>
  </w:style>
  <w:style w:type="character" w:customStyle="1" w:styleId="af2">
    <w:name w:val="Основной текст Знак"/>
    <w:basedOn w:val="a0"/>
    <w:link w:val="af1"/>
    <w:rsid w:val="002A130E"/>
  </w:style>
  <w:style w:type="paragraph" w:styleId="af3">
    <w:name w:val="footnote text"/>
    <w:basedOn w:val="a"/>
    <w:link w:val="af4"/>
    <w:uiPriority w:val="99"/>
    <w:unhideWhenUsed/>
    <w:rsid w:val="00C24755"/>
    <w:pPr>
      <w:widowControl/>
      <w:autoSpaceDE/>
      <w:autoSpaceDN/>
      <w:adjustRightInd/>
    </w:pPr>
    <w:rPr>
      <w:rFonts w:eastAsia="Calibri"/>
    </w:rPr>
  </w:style>
  <w:style w:type="character" w:customStyle="1" w:styleId="af4">
    <w:name w:val="Текст сноски Знак"/>
    <w:basedOn w:val="a0"/>
    <w:link w:val="af3"/>
    <w:uiPriority w:val="99"/>
    <w:rsid w:val="00C24755"/>
    <w:rPr>
      <w:rFonts w:eastAsia="Calibri"/>
    </w:rPr>
  </w:style>
  <w:style w:type="character" w:styleId="af5">
    <w:name w:val="footnote reference"/>
    <w:uiPriority w:val="99"/>
    <w:unhideWhenUsed/>
    <w:rsid w:val="00C24755"/>
    <w:rPr>
      <w:vertAlign w:val="superscript"/>
    </w:rPr>
  </w:style>
  <w:style w:type="character" w:styleId="af6">
    <w:name w:val="annotation reference"/>
    <w:basedOn w:val="a0"/>
    <w:rsid w:val="00C24755"/>
    <w:rPr>
      <w:sz w:val="16"/>
      <w:szCs w:val="16"/>
    </w:rPr>
  </w:style>
  <w:style w:type="paragraph" w:styleId="af7">
    <w:name w:val="annotation text"/>
    <w:basedOn w:val="a"/>
    <w:link w:val="af8"/>
    <w:rsid w:val="00C24755"/>
  </w:style>
  <w:style w:type="character" w:customStyle="1" w:styleId="af8">
    <w:name w:val="Текст примечания Знак"/>
    <w:basedOn w:val="a0"/>
    <w:link w:val="af7"/>
    <w:rsid w:val="00C24755"/>
  </w:style>
  <w:style w:type="paragraph" w:styleId="af9">
    <w:name w:val="annotation subject"/>
    <w:basedOn w:val="af7"/>
    <w:next w:val="af7"/>
    <w:link w:val="afa"/>
    <w:rsid w:val="00C24755"/>
    <w:rPr>
      <w:b/>
      <w:bCs/>
    </w:rPr>
  </w:style>
  <w:style w:type="character" w:customStyle="1" w:styleId="afa">
    <w:name w:val="Тема примечания Знак"/>
    <w:basedOn w:val="af8"/>
    <w:link w:val="af9"/>
    <w:rsid w:val="00C24755"/>
    <w:rPr>
      <w:b/>
      <w:bCs/>
    </w:rPr>
  </w:style>
  <w:style w:type="paragraph" w:customStyle="1" w:styleId="16">
    <w:name w:val="Обычный1"/>
    <w:rsid w:val="00CF5F9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CF5F9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gatkinaAN\AppData\Local\Temp\Temp1_&#1055;&#1086;%20&#1082;&#1086;&#1088;&#1088;&#1091;&#1087;%20&#1086;&#1090;%20&#1052;&#1080;&#1085;&#1089;&#1087;&#1086;&#1088;&#1090;&#1072;.zip\&#1088;&#1072;&#1089;&#1087;&#1086;&#1088;&#1103;&#1078;&#1077;&#1085;&#1080;&#1077;%20-%20&#1055;&#1086;&#1083;&#1086;&#1078;&#1077;&#1085;&#1080;&#1077;%20&#1086;%20&#1082;&#1086;&#1085;&#1092;&#1083;&#1080;&#1082;&#1090;&#1077;_&#1079;&#1072;&#1082;&#1091;&#1087;&#1082;&#108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NagatkinaAN\AppData\Local\Temp\Temp1_&#1055;&#1086;%20&#1082;&#1086;&#1088;&#1088;&#1091;&#1087;%20&#1086;&#1090;%20&#1052;&#1080;&#1085;&#1089;&#1087;&#1086;&#1088;&#1090;&#1072;.zip\&#1088;&#1072;&#1089;&#1087;&#1086;&#1088;&#1103;&#1078;&#1077;&#1085;&#1080;&#1077;%20-%20&#1055;&#1086;&#1083;&#1086;&#1078;&#1077;&#1085;&#1080;&#1077;%20&#1086;%20&#1082;&#1086;&#1085;&#1092;&#1083;&#1080;&#1082;&#1090;&#1077;_&#1079;&#1072;&#1082;&#1091;&#1087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FD92-88D1-4515-B7C9-26147167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10</cp:revision>
  <cp:lastPrinted>2022-08-10T07:04:00Z</cp:lastPrinted>
  <dcterms:created xsi:type="dcterms:W3CDTF">2022-08-10T06:01:00Z</dcterms:created>
  <dcterms:modified xsi:type="dcterms:W3CDTF">2022-08-11T05:13:00Z</dcterms:modified>
</cp:coreProperties>
</file>